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E9B6" w14:textId="77777777" w:rsidR="00EE1DBB" w:rsidRPr="003F7567" w:rsidRDefault="00EE1DBB">
      <w:pPr>
        <w:pStyle w:val="Header"/>
        <w:tabs>
          <w:tab w:val="clear" w:pos="4536"/>
        </w:tabs>
        <w:spacing w:after="280"/>
        <w:jc w:val="center"/>
        <w:rPr>
          <w:rFonts w:cs="Arial"/>
          <w:sz w:val="48"/>
          <w:szCs w:val="48"/>
          <w:lang w:val="bg-BG"/>
        </w:rPr>
      </w:pPr>
    </w:p>
    <w:p w14:paraId="3882D0F2" w14:textId="77777777" w:rsidR="00EE1DBB" w:rsidRPr="003F7567" w:rsidRDefault="00EE1DBB">
      <w:pPr>
        <w:pStyle w:val="Header"/>
        <w:tabs>
          <w:tab w:val="clear" w:pos="4536"/>
        </w:tabs>
        <w:spacing w:before="280" w:after="280"/>
        <w:jc w:val="center"/>
        <w:rPr>
          <w:rFonts w:cs="Arial"/>
          <w:sz w:val="48"/>
          <w:szCs w:val="48"/>
          <w:lang w:val="bg-BG"/>
        </w:rPr>
      </w:pPr>
    </w:p>
    <w:p w14:paraId="0D96A7FD" w14:textId="77777777" w:rsidR="00EE1DBB" w:rsidRPr="005D5ABA" w:rsidRDefault="00B733BC" w:rsidP="005459F5">
      <w:pPr>
        <w:pStyle w:val="Header"/>
        <w:tabs>
          <w:tab w:val="clear" w:pos="4536"/>
        </w:tabs>
        <w:suppressAutoHyphens w:val="0"/>
        <w:autoSpaceDN/>
        <w:spacing w:before="100" w:beforeAutospacing="1" w:after="100" w:afterAutospacing="1"/>
        <w:jc w:val="center"/>
        <w:textAlignment w:val="auto"/>
        <w:rPr>
          <w:rFonts w:cs="Arial"/>
          <w:sz w:val="48"/>
          <w:szCs w:val="48"/>
          <w:lang w:val="bg-BG"/>
        </w:rPr>
      </w:pPr>
      <w:r w:rsidRPr="005D5ABA">
        <w:rPr>
          <w:rFonts w:cs="Arial"/>
          <w:sz w:val="48"/>
          <w:szCs w:val="48"/>
          <w:lang w:val="bg-BG"/>
        </w:rPr>
        <w:t>Техническа спецификация за обмен на данни между участници на пазара на електрическа енерги</w:t>
      </w:r>
      <w:bookmarkStart w:id="0" w:name="_GoBack"/>
      <w:bookmarkEnd w:id="0"/>
      <w:r w:rsidRPr="005D5ABA">
        <w:rPr>
          <w:rFonts w:cs="Arial"/>
          <w:sz w:val="48"/>
          <w:szCs w:val="48"/>
          <w:lang w:val="bg-BG"/>
        </w:rPr>
        <w:t>я</w:t>
      </w:r>
    </w:p>
    <w:p w14:paraId="67B740BE" w14:textId="77777777" w:rsidR="00EE1DBB" w:rsidRPr="005D5ABA" w:rsidRDefault="00EE1DBB" w:rsidP="005459F5">
      <w:pPr>
        <w:pStyle w:val="Header"/>
        <w:tabs>
          <w:tab w:val="clear" w:pos="4536"/>
        </w:tabs>
        <w:suppressAutoHyphens w:val="0"/>
        <w:autoSpaceDN/>
        <w:spacing w:before="100" w:beforeAutospacing="1" w:after="100" w:afterAutospacing="1"/>
        <w:jc w:val="center"/>
        <w:textAlignment w:val="auto"/>
        <w:rPr>
          <w:rFonts w:cs="Arial"/>
          <w:sz w:val="48"/>
          <w:szCs w:val="48"/>
          <w:lang w:val="bg-BG"/>
        </w:rPr>
      </w:pPr>
    </w:p>
    <w:p w14:paraId="7C3B9CD3" w14:textId="42F17C5D" w:rsidR="00EE1DBB" w:rsidRPr="005D5ABA" w:rsidRDefault="00B733BC" w:rsidP="003F7567">
      <w:pPr>
        <w:pStyle w:val="Header"/>
        <w:tabs>
          <w:tab w:val="clear" w:pos="4536"/>
        </w:tabs>
        <w:suppressAutoHyphens w:val="0"/>
        <w:autoSpaceDN/>
        <w:spacing w:before="100" w:beforeAutospacing="1" w:after="100" w:afterAutospacing="1"/>
        <w:jc w:val="center"/>
        <w:textAlignment w:val="auto"/>
        <w:rPr>
          <w:rFonts w:cs="Arial"/>
          <w:sz w:val="48"/>
          <w:szCs w:val="48"/>
          <w:lang w:val="en-US"/>
        </w:rPr>
      </w:pPr>
      <w:r w:rsidRPr="005D5ABA">
        <w:rPr>
          <w:rFonts w:cs="Arial"/>
          <w:sz w:val="48"/>
          <w:szCs w:val="48"/>
          <w:lang w:val="bg-BG"/>
        </w:rPr>
        <w:t xml:space="preserve">Приложение №6 </w:t>
      </w:r>
      <w:r w:rsidR="003F7567" w:rsidRPr="003F7567">
        <w:rPr>
          <w:rFonts w:cs="Arial"/>
          <w:sz w:val="48"/>
          <w:szCs w:val="48"/>
          <w:lang w:val="en-US"/>
        </w:rPr>
        <w:t>–</w:t>
      </w:r>
      <w:r w:rsidRPr="005D5ABA">
        <w:rPr>
          <w:rFonts w:cs="Arial"/>
          <w:sz w:val="48"/>
          <w:szCs w:val="48"/>
          <w:lang w:val="bg-BG"/>
        </w:rPr>
        <w:t xml:space="preserve"> Комуникационна свързаност и технически </w:t>
      </w:r>
      <w:r w:rsidR="00EA6C04">
        <w:rPr>
          <w:rFonts w:cs="Arial"/>
          <w:sz w:val="48"/>
          <w:szCs w:val="48"/>
          <w:lang w:val="bg-BG"/>
        </w:rPr>
        <w:t>способи</w:t>
      </w:r>
      <w:r w:rsidR="00EA6C04" w:rsidRPr="005D5ABA">
        <w:rPr>
          <w:rFonts w:cs="Arial"/>
          <w:sz w:val="48"/>
          <w:szCs w:val="48"/>
          <w:lang w:val="bg-BG"/>
        </w:rPr>
        <w:t xml:space="preserve"> </w:t>
      </w:r>
      <w:r w:rsidRPr="005D5ABA">
        <w:rPr>
          <w:rFonts w:cs="Arial"/>
          <w:sz w:val="48"/>
          <w:szCs w:val="48"/>
          <w:lang w:val="bg-BG"/>
        </w:rPr>
        <w:t>за обмен на данни</w:t>
      </w:r>
    </w:p>
    <w:p w14:paraId="15FC48C2" w14:textId="77777777" w:rsidR="00EE1DBB" w:rsidRPr="003F7567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0A8008EE" w14:textId="77777777" w:rsidR="00EE1DBB" w:rsidRPr="00167B41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6CE34CC1" w14:textId="77777777" w:rsidR="00EE1DBB" w:rsidRPr="00167B41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67046E17" w14:textId="77777777" w:rsidR="00EE1DBB" w:rsidRPr="007B3D4A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30004A70" w14:textId="77777777" w:rsidR="00EE1DBB" w:rsidRPr="00196580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16347B9D" w14:textId="77777777" w:rsidR="00EE1DBB" w:rsidRPr="00196580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7676F01A" w14:textId="77777777" w:rsidR="00EE1DBB" w:rsidRPr="00196580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4BE60CE1" w14:textId="77777777" w:rsidR="00EE1DBB" w:rsidRPr="00427C2A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53890242" w14:textId="77777777" w:rsidR="00EE1DBB" w:rsidRPr="00011FAB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4A2874BE" w14:textId="77777777" w:rsidR="00EE1DBB" w:rsidRPr="00011FAB" w:rsidRDefault="00EE1DBB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</w:p>
    <w:p w14:paraId="0D1383E7" w14:textId="47C864B9" w:rsidR="00EE1DBB" w:rsidRPr="003F7567" w:rsidRDefault="00B733BC" w:rsidP="003F7567">
      <w:pPr>
        <w:pStyle w:val="Header"/>
        <w:tabs>
          <w:tab w:val="clear" w:pos="4536"/>
          <w:tab w:val="left" w:pos="1701"/>
        </w:tabs>
        <w:spacing w:before="480"/>
        <w:rPr>
          <w:rFonts w:cs="Arial"/>
          <w:lang w:val="bg-BG"/>
        </w:rPr>
      </w:pPr>
      <w:r w:rsidRPr="00011FAB">
        <w:rPr>
          <w:rFonts w:cs="Arial"/>
          <w:sz w:val="22"/>
          <w:lang w:val="bg-BG"/>
        </w:rPr>
        <w:t>Документ:</w:t>
      </w:r>
      <w:r w:rsidR="003F7567" w:rsidRPr="003F7567">
        <w:rPr>
          <w:rFonts w:cs="Arial"/>
          <w:lang w:val="bg-BG"/>
        </w:rPr>
        <w:t xml:space="preserve"> </w:t>
      </w:r>
      <w:r w:rsidR="003F7567">
        <w:rPr>
          <w:rFonts w:cs="Arial"/>
          <w:lang w:val="bg-BG"/>
        </w:rPr>
        <w:tab/>
      </w:r>
      <w:r w:rsidRPr="003F7567">
        <w:rPr>
          <w:rFonts w:cs="Arial"/>
          <w:sz w:val="22"/>
          <w:lang w:val="bg-BG"/>
        </w:rPr>
        <w:t>Приложение 6</w:t>
      </w:r>
      <w:r w:rsidRPr="004E55E3">
        <w:rPr>
          <w:rFonts w:cs="Arial"/>
          <w:lang w:val="bg-BG"/>
        </w:rPr>
        <w:fldChar w:fldCharType="begin"/>
      </w:r>
      <w:r w:rsidRPr="004E55E3">
        <w:rPr>
          <w:rFonts w:cs="Arial"/>
          <w:lang w:val="bg-BG"/>
        </w:rPr>
        <w:instrText xml:space="preserve"> SUBJECT </w:instrText>
      </w:r>
      <w:r w:rsidRPr="004E55E3">
        <w:rPr>
          <w:rFonts w:cs="Arial"/>
          <w:lang w:val="bg-BG"/>
        </w:rPr>
        <w:fldChar w:fldCharType="end"/>
      </w:r>
    </w:p>
    <w:p w14:paraId="40B7F774" w14:textId="2F2169A6" w:rsidR="00EE1DBB" w:rsidRPr="005D5ABA" w:rsidRDefault="00B733BC" w:rsidP="005D5ABA">
      <w:pPr>
        <w:pStyle w:val="Standard"/>
        <w:tabs>
          <w:tab w:val="left" w:pos="1701"/>
        </w:tabs>
        <w:rPr>
          <w:rFonts w:ascii="Arial" w:hAnsi="Arial" w:cs="Arial"/>
          <w:lang w:val="bg-BG"/>
        </w:rPr>
      </w:pPr>
      <w:r w:rsidRPr="003F7567">
        <w:rPr>
          <w:rFonts w:ascii="Arial" w:hAnsi="Arial" w:cs="Arial"/>
          <w:lang w:val="bg-BG"/>
        </w:rPr>
        <w:t>Версия:</w:t>
      </w:r>
      <w:r w:rsidRPr="003F7567">
        <w:rPr>
          <w:rFonts w:ascii="Arial" w:hAnsi="Arial" w:cs="Arial"/>
          <w:lang w:val="bg-BG"/>
        </w:rPr>
        <w:tab/>
      </w:r>
      <w:r w:rsidR="005459F5" w:rsidRPr="003F7567">
        <w:rPr>
          <w:rFonts w:ascii="Arial" w:hAnsi="Arial" w:cs="Arial"/>
          <w:lang w:val="bg-BG"/>
        </w:rPr>
        <w:t>1</w:t>
      </w:r>
      <w:r w:rsidR="00F619D3">
        <w:rPr>
          <w:rFonts w:ascii="Arial" w:hAnsi="Arial" w:cs="Arial"/>
          <w:lang w:val="bg-BG"/>
        </w:rPr>
        <w:t>.0</w:t>
      </w:r>
    </w:p>
    <w:p w14:paraId="6C9D025E" w14:textId="710AAA47" w:rsidR="005459F5" w:rsidRPr="003F7567" w:rsidRDefault="00B733BC">
      <w:pPr>
        <w:pStyle w:val="Standard"/>
        <w:tabs>
          <w:tab w:val="left" w:pos="1800"/>
        </w:tabs>
        <w:spacing w:before="280" w:after="280"/>
        <w:jc w:val="both"/>
        <w:rPr>
          <w:rFonts w:ascii="Arial" w:hAnsi="Arial" w:cs="Arial"/>
          <w:lang w:val="bg-BG"/>
        </w:rPr>
      </w:pPr>
      <w:r w:rsidRPr="003F7567">
        <w:rPr>
          <w:rFonts w:ascii="Arial" w:hAnsi="Arial" w:cs="Arial"/>
          <w:lang w:val="bg-BG"/>
        </w:rPr>
        <w:t xml:space="preserve">Дата на издаване: </w:t>
      </w:r>
      <w:r w:rsidR="005459F5" w:rsidRPr="003F7567">
        <w:rPr>
          <w:rFonts w:ascii="Arial" w:hAnsi="Arial" w:cs="Arial"/>
          <w:lang w:val="bg-BG"/>
        </w:rPr>
        <w:t>31</w:t>
      </w:r>
      <w:r w:rsidRPr="003F7567">
        <w:rPr>
          <w:rFonts w:ascii="Arial" w:hAnsi="Arial" w:cs="Arial"/>
          <w:lang w:val="bg-BG"/>
        </w:rPr>
        <w:t>.</w:t>
      </w:r>
      <w:r w:rsidR="005459F5" w:rsidRPr="003F7567">
        <w:rPr>
          <w:rFonts w:ascii="Arial" w:hAnsi="Arial" w:cs="Arial"/>
          <w:lang w:val="bg-BG"/>
        </w:rPr>
        <w:t>12</w:t>
      </w:r>
      <w:r w:rsidRPr="003F7567">
        <w:rPr>
          <w:rFonts w:ascii="Arial" w:hAnsi="Arial" w:cs="Arial"/>
          <w:lang w:val="bg-BG"/>
        </w:rPr>
        <w:t>.2019</w:t>
      </w:r>
    </w:p>
    <w:p w14:paraId="72D016D7" w14:textId="77777777" w:rsidR="005459F5" w:rsidRPr="003F7567" w:rsidRDefault="005459F5" w:rsidP="005459F5">
      <w:pPr>
        <w:pageBreakBefore/>
        <w:spacing w:before="100" w:beforeAutospacing="1" w:after="100" w:afterAutospacing="1"/>
        <w:jc w:val="both"/>
        <w:rPr>
          <w:rFonts w:ascii="Arial" w:hAnsi="Arial" w:cs="Arial"/>
          <w:b/>
          <w:lang w:val="bg-BG"/>
        </w:rPr>
      </w:pPr>
      <w:bookmarkStart w:id="1" w:name="_Toc118009758"/>
      <w:bookmarkStart w:id="2" w:name="_Toc121281701"/>
      <w:r w:rsidRPr="00167B41">
        <w:rPr>
          <w:rFonts w:ascii="Arial" w:hAnsi="Arial" w:cs="Arial"/>
          <w:b/>
          <w:sz w:val="22"/>
          <w:lang w:val="bg-BG"/>
        </w:rPr>
        <w:lastRenderedPageBreak/>
        <w:t>ИСТОРИЯ НА ПРОМЕНИТЕ</w:t>
      </w:r>
      <w:r w:rsidRPr="005D5ABA">
        <w:rPr>
          <w:rFonts w:ascii="Arial" w:hAnsi="Arial" w:cs="Arial"/>
          <w:b/>
          <w:sz w:val="22"/>
          <w:lang w:val="bg-BG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6687"/>
        <w:gridCol w:w="1485"/>
      </w:tblGrid>
      <w:tr w:rsidR="005459F5" w:rsidRPr="005D5ABA" w14:paraId="64FB2C39" w14:textId="77777777" w:rsidTr="005D23DB">
        <w:trPr>
          <w:trHeight w:val="402"/>
        </w:trPr>
        <w:tc>
          <w:tcPr>
            <w:tcW w:w="1536" w:type="dxa"/>
            <w:shd w:val="clear" w:color="auto" w:fill="BFBFBF"/>
          </w:tcPr>
          <w:p w14:paraId="34093602" w14:textId="77777777" w:rsidR="005459F5" w:rsidRPr="003F7567" w:rsidRDefault="005459F5" w:rsidP="005D23DB">
            <w:pPr>
              <w:spacing w:before="60" w:after="60"/>
              <w:rPr>
                <w:rFonts w:ascii="Arial" w:hAnsi="Arial" w:cs="Arial"/>
                <w:b/>
                <w:sz w:val="22"/>
                <w:lang w:val="bg-BG"/>
              </w:rPr>
            </w:pPr>
            <w:r w:rsidRPr="003F7567">
              <w:rPr>
                <w:rFonts w:ascii="Arial" w:hAnsi="Arial" w:cs="Arial"/>
                <w:b/>
                <w:sz w:val="22"/>
                <w:lang w:val="bg-BG"/>
              </w:rPr>
              <w:t>Дата</w:t>
            </w:r>
          </w:p>
        </w:tc>
        <w:tc>
          <w:tcPr>
            <w:tcW w:w="6687" w:type="dxa"/>
            <w:shd w:val="clear" w:color="auto" w:fill="BFBFBF"/>
          </w:tcPr>
          <w:p w14:paraId="6069C6F6" w14:textId="77777777" w:rsidR="005459F5" w:rsidRPr="00167B41" w:rsidRDefault="005459F5" w:rsidP="005D23DB">
            <w:pPr>
              <w:spacing w:before="60" w:after="60"/>
              <w:rPr>
                <w:rFonts w:ascii="Arial" w:hAnsi="Arial" w:cs="Arial"/>
                <w:b/>
                <w:sz w:val="22"/>
                <w:lang w:val="bg-BG"/>
              </w:rPr>
            </w:pPr>
            <w:r w:rsidRPr="003F7567">
              <w:rPr>
                <w:rFonts w:ascii="Arial" w:hAnsi="Arial" w:cs="Arial"/>
                <w:b/>
                <w:sz w:val="22"/>
                <w:lang w:val="bg-BG"/>
              </w:rPr>
              <w:t>Кратко описание на промените</w:t>
            </w:r>
          </w:p>
        </w:tc>
        <w:tc>
          <w:tcPr>
            <w:tcW w:w="1485" w:type="dxa"/>
            <w:shd w:val="clear" w:color="auto" w:fill="BFBFBF"/>
          </w:tcPr>
          <w:p w14:paraId="5502BC35" w14:textId="77777777" w:rsidR="005459F5" w:rsidRPr="007B3D4A" w:rsidRDefault="005459F5" w:rsidP="005D23DB">
            <w:pPr>
              <w:spacing w:before="60" w:after="60"/>
              <w:rPr>
                <w:rFonts w:ascii="Arial" w:hAnsi="Arial" w:cs="Arial"/>
                <w:b/>
                <w:sz w:val="22"/>
                <w:lang w:val="bg-BG"/>
              </w:rPr>
            </w:pPr>
            <w:r w:rsidRPr="00167B41">
              <w:rPr>
                <w:rFonts w:ascii="Arial" w:hAnsi="Arial" w:cs="Arial"/>
                <w:b/>
                <w:sz w:val="22"/>
                <w:lang w:val="bg-BG"/>
              </w:rPr>
              <w:t>Версия</w:t>
            </w:r>
          </w:p>
        </w:tc>
      </w:tr>
      <w:tr w:rsidR="005459F5" w:rsidRPr="005D5ABA" w14:paraId="13CA0F5A" w14:textId="77777777" w:rsidTr="005D23DB">
        <w:trPr>
          <w:trHeight w:val="386"/>
        </w:trPr>
        <w:tc>
          <w:tcPr>
            <w:tcW w:w="1536" w:type="dxa"/>
          </w:tcPr>
          <w:p w14:paraId="12DC60EC" w14:textId="3B3F5C06" w:rsidR="005459F5" w:rsidRPr="005D5ABA" w:rsidRDefault="005459F5" w:rsidP="005D23D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2B7F0BE3" w14:textId="79F393C5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1485" w:type="dxa"/>
          </w:tcPr>
          <w:p w14:paraId="43F7C840" w14:textId="1DBDB4F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5459F5" w:rsidRPr="005D5ABA" w14:paraId="111DAD82" w14:textId="77777777" w:rsidTr="005D23DB">
        <w:trPr>
          <w:trHeight w:val="402"/>
        </w:trPr>
        <w:tc>
          <w:tcPr>
            <w:tcW w:w="1536" w:type="dxa"/>
          </w:tcPr>
          <w:p w14:paraId="49BBA9D7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6687" w:type="dxa"/>
          </w:tcPr>
          <w:p w14:paraId="3F6F7526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noProof/>
                <w:lang w:val="bg-BG"/>
              </w:rPr>
            </w:pPr>
          </w:p>
        </w:tc>
        <w:tc>
          <w:tcPr>
            <w:tcW w:w="1485" w:type="dxa"/>
          </w:tcPr>
          <w:p w14:paraId="31EDF6B1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5459F5" w:rsidRPr="005D5ABA" w14:paraId="0822422D" w14:textId="77777777" w:rsidTr="005D23DB">
        <w:trPr>
          <w:trHeight w:val="386"/>
        </w:trPr>
        <w:tc>
          <w:tcPr>
            <w:tcW w:w="1536" w:type="dxa"/>
          </w:tcPr>
          <w:p w14:paraId="3A961976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6687" w:type="dxa"/>
          </w:tcPr>
          <w:p w14:paraId="2B5B976A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1485" w:type="dxa"/>
          </w:tcPr>
          <w:p w14:paraId="73CC8549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5459F5" w:rsidRPr="005D5ABA" w14:paraId="236EC227" w14:textId="77777777" w:rsidTr="005D23DB">
        <w:trPr>
          <w:trHeight w:val="402"/>
        </w:trPr>
        <w:tc>
          <w:tcPr>
            <w:tcW w:w="1536" w:type="dxa"/>
          </w:tcPr>
          <w:p w14:paraId="2551672E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6687" w:type="dxa"/>
          </w:tcPr>
          <w:p w14:paraId="3EF01758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1485" w:type="dxa"/>
          </w:tcPr>
          <w:p w14:paraId="1BBC5753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tr w:rsidR="005459F5" w:rsidRPr="005D5ABA" w14:paraId="1098417C" w14:textId="77777777" w:rsidTr="005D23DB">
        <w:trPr>
          <w:trHeight w:val="402"/>
        </w:trPr>
        <w:tc>
          <w:tcPr>
            <w:tcW w:w="1536" w:type="dxa"/>
          </w:tcPr>
          <w:p w14:paraId="6B1B1214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6687" w:type="dxa"/>
          </w:tcPr>
          <w:p w14:paraId="08918726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  <w:tc>
          <w:tcPr>
            <w:tcW w:w="1485" w:type="dxa"/>
          </w:tcPr>
          <w:p w14:paraId="51FA7646" w14:textId="77777777" w:rsidR="005459F5" w:rsidRPr="005D5ABA" w:rsidRDefault="005459F5" w:rsidP="005D23DB">
            <w:pPr>
              <w:spacing w:before="60" w:after="60"/>
              <w:rPr>
                <w:rFonts w:ascii="Arial" w:hAnsi="Arial" w:cs="Arial"/>
                <w:lang w:val="bg-BG"/>
              </w:rPr>
            </w:pPr>
          </w:p>
        </w:tc>
      </w:tr>
      <w:bookmarkEnd w:id="1"/>
      <w:bookmarkEnd w:id="2"/>
    </w:tbl>
    <w:p w14:paraId="726ADE48" w14:textId="605CCC1E" w:rsidR="003328A9" w:rsidRPr="003F7567" w:rsidRDefault="005459F5" w:rsidP="006F5F50">
      <w:pPr>
        <w:rPr>
          <w:rFonts w:ascii="Arial" w:hAnsi="Arial" w:cs="Arial"/>
          <w:lang w:val="bg-BG"/>
        </w:rPr>
      </w:pPr>
      <w:r w:rsidRPr="003F7567">
        <w:rPr>
          <w:rFonts w:ascii="Arial" w:hAnsi="Arial" w:cs="Arial"/>
          <w:lang w:val="bg-BG"/>
        </w:rPr>
        <w:br w:type="page"/>
      </w:r>
    </w:p>
    <w:sdt>
      <w:sdtPr>
        <w:rPr>
          <w:rFonts w:ascii="Arial" w:eastAsia="Calibri" w:hAnsi="Arial" w:cs="Arial"/>
          <w:color w:val="auto"/>
          <w:sz w:val="24"/>
          <w:szCs w:val="24"/>
          <w:lang w:val="en-US" w:eastAsia="en-US"/>
        </w:rPr>
        <w:id w:val="-9832377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AB43A9" w14:textId="24DC9D1F" w:rsidR="009E6A71" w:rsidRPr="005D5ABA" w:rsidRDefault="000E2A66">
          <w:pPr>
            <w:pStyle w:val="TOCHeading"/>
            <w:rPr>
              <w:rFonts w:ascii="Arial" w:hAnsi="Arial" w:cs="Arial"/>
            </w:rPr>
          </w:pPr>
          <w:r w:rsidRPr="005D5ABA">
            <w:rPr>
              <w:rFonts w:ascii="Arial" w:hAnsi="Arial" w:cs="Arial"/>
            </w:rPr>
            <w:t>Съдържание</w:t>
          </w:r>
        </w:p>
        <w:p w14:paraId="20000706" w14:textId="4BC81EA5" w:rsidR="00E27632" w:rsidRPr="00D9151D" w:rsidRDefault="009E6A71">
          <w:pPr>
            <w:pStyle w:val="TOC1"/>
            <w:tabs>
              <w:tab w:val="left" w:pos="480"/>
              <w:tab w:val="right" w:leader="dot" w:pos="9119"/>
            </w:tabs>
            <w:rPr>
              <w:rFonts w:ascii="Arial" w:eastAsiaTheme="minorEastAsia" w:hAnsi="Arial" w:cstheme="minorBidi"/>
              <w:b w:val="0"/>
              <w:bCs w:val="0"/>
              <w:caps w:val="0"/>
              <w:noProof/>
              <w:szCs w:val="24"/>
            </w:rPr>
          </w:pPr>
          <w:r w:rsidRPr="005D5ABA">
            <w:rPr>
              <w:rFonts w:ascii="Arial" w:hAnsi="Arial" w:cs="Arial"/>
              <w:lang w:val="bg-BG"/>
            </w:rPr>
            <w:fldChar w:fldCharType="begin"/>
          </w:r>
          <w:r w:rsidRPr="005D5ABA">
            <w:rPr>
              <w:rFonts w:ascii="Arial" w:hAnsi="Arial" w:cs="Arial"/>
              <w:lang w:val="bg-BG"/>
            </w:rPr>
            <w:instrText xml:space="preserve"> TOC \o "1-2" \h \z \u </w:instrText>
          </w:r>
          <w:r w:rsidRPr="005D5ABA">
            <w:rPr>
              <w:rFonts w:ascii="Arial" w:hAnsi="Arial" w:cs="Arial"/>
              <w:lang w:val="bg-BG"/>
            </w:rPr>
            <w:fldChar w:fldCharType="separate"/>
          </w:r>
          <w:hyperlink w:anchor="_Toc27724296" w:history="1">
            <w:r w:rsidR="00E27632" w:rsidRPr="00D9151D">
              <w:rPr>
                <w:rStyle w:val="Hyperlink"/>
                <w:rFonts w:ascii="Arial" w:hAnsi="Arial"/>
                <w:b w:val="0"/>
                <w:caps w:val="0"/>
                <w:noProof/>
                <w:kern w:val="32"/>
                <w:lang w:val="bg-BG"/>
              </w:rPr>
              <w:t>1.</w:t>
            </w:r>
            <w:r w:rsidR="00E27632" w:rsidRPr="00D9151D">
              <w:rPr>
                <w:rFonts w:ascii="Arial" w:eastAsiaTheme="minorEastAsia" w:hAnsi="Arial" w:cstheme="minorBidi"/>
                <w:b w:val="0"/>
                <w:bCs w:val="0"/>
                <w: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/>
                <w:b w:val="0"/>
                <w:caps w:val="0"/>
                <w:noProof/>
                <w:kern w:val="32"/>
                <w:lang w:val="bg-BG"/>
              </w:rPr>
              <w:t>Цели на комуникационната разработка</w:t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instrText xml:space="preserve"> PAGEREF _Toc27724296 \h </w:instrText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fldChar w:fldCharType="separate"/>
            </w:r>
            <w:r w:rsidR="009767AF">
              <w:rPr>
                <w:rFonts w:ascii="Arial" w:hAnsi="Arial"/>
                <w:b w:val="0"/>
                <w:caps w:val="0"/>
                <w:noProof/>
                <w:webHidden/>
              </w:rPr>
              <w:t>4</w:t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3C1A3EBB" w14:textId="109D10AA" w:rsidR="00E27632" w:rsidRPr="00D9151D" w:rsidRDefault="009767AF">
          <w:pPr>
            <w:pStyle w:val="TOC1"/>
            <w:tabs>
              <w:tab w:val="left" w:pos="480"/>
              <w:tab w:val="right" w:leader="dot" w:pos="9119"/>
            </w:tabs>
            <w:rPr>
              <w:rFonts w:ascii="Arial" w:eastAsiaTheme="minorEastAsia" w:hAnsi="Arial" w:cstheme="minorBidi"/>
              <w:b w:val="0"/>
              <w:bCs w:val="0"/>
              <w:caps w:val="0"/>
              <w:noProof/>
              <w:szCs w:val="24"/>
            </w:rPr>
          </w:pPr>
          <w:hyperlink w:anchor="_Toc27724297" w:history="1">
            <w:r w:rsidR="00E27632" w:rsidRPr="00D9151D">
              <w:rPr>
                <w:rStyle w:val="Hyperlink"/>
                <w:rFonts w:ascii="Arial" w:hAnsi="Arial"/>
                <w:b w:val="0"/>
                <w:caps w:val="0"/>
                <w:noProof/>
                <w:kern w:val="32"/>
                <w:lang w:val="bg-BG"/>
              </w:rPr>
              <w:t>2.</w:t>
            </w:r>
            <w:r w:rsidR="00E27632" w:rsidRPr="00D9151D">
              <w:rPr>
                <w:rFonts w:ascii="Arial" w:eastAsiaTheme="minorEastAsia" w:hAnsi="Arial" w:cstheme="minorBidi"/>
                <w:b w:val="0"/>
                <w:bCs w:val="0"/>
                <w: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/>
                <w:b w:val="0"/>
                <w:caps w:val="0"/>
                <w:noProof/>
                <w:kern w:val="32"/>
                <w:lang w:val="bg-BG"/>
              </w:rPr>
              <w:t>Протокол за комуникация HTTPS – транспортен слой</w:t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instrText xml:space="preserve"> PAGEREF _Toc27724297 \h </w:instrText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b w:val="0"/>
                <w:caps w:val="0"/>
                <w:noProof/>
                <w:webHidden/>
              </w:rPr>
              <w:t>5</w:t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55E565B2" w14:textId="164D2FBC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298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2.1.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Информационна среда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_Toc27724298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5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5C7B4EBB" w14:textId="1A4A9D84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299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2.2.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TLS (Transport Layer Security) и SSL (Secure Socket Layer) изисквания – сървърна част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_Toc27724299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5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01883973" w14:textId="292B1949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00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2.3.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Достъп на КБГ и ДЕЕ до информационната среда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_Toc27724300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5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62109843" w14:textId="42FE8103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01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2.4.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Достъп на МО до информационната среда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_Toc27724301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5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31AE37FB" w14:textId="2651E1A7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02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2.5.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Начини на предаване на публичен ключ (Public Key) на клиентски сертификат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_Toc27724302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5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03A65DDF" w14:textId="7C30BC6F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03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2.6.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Начини на съхранение на частен ключ (Private Key) на клиентски сертификат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_Toc27724303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6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206BE4A4" w14:textId="1C0082CB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04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2.7.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Ограничения за използване на информационната среда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_Toc27724304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6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662F3CFF" w14:textId="3BB6A600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05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2.8.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Начини за действие при (съмнение за) компрометиране на клиентски сертификат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_Toc27724305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6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3D43DF2C" w14:textId="6958138E" w:rsidR="00E27632" w:rsidRPr="00D9151D" w:rsidRDefault="009767AF">
          <w:pPr>
            <w:pStyle w:val="TOC1"/>
            <w:tabs>
              <w:tab w:val="left" w:pos="480"/>
              <w:tab w:val="right" w:leader="dot" w:pos="9119"/>
            </w:tabs>
            <w:rPr>
              <w:rFonts w:ascii="Arial" w:eastAsiaTheme="minorEastAsia" w:hAnsi="Arial" w:cstheme="minorBidi"/>
              <w:b w:val="0"/>
              <w:bCs w:val="0"/>
              <w:caps w:val="0"/>
              <w:noProof/>
              <w:szCs w:val="24"/>
            </w:rPr>
          </w:pPr>
          <w:hyperlink w:anchor="_Toc27724306" w:history="1">
            <w:r w:rsidR="00E27632" w:rsidRPr="00D9151D">
              <w:rPr>
                <w:rStyle w:val="Hyperlink"/>
                <w:rFonts w:ascii="Arial" w:hAnsi="Arial"/>
                <w:b w:val="0"/>
                <w:caps w:val="0"/>
                <w:noProof/>
                <w:lang w:val="bg-BG"/>
              </w:rPr>
              <w:t>3.</w:t>
            </w:r>
            <w:r w:rsidR="00E27632" w:rsidRPr="00D9151D">
              <w:rPr>
                <w:rFonts w:ascii="Arial" w:eastAsiaTheme="minorEastAsia" w:hAnsi="Arial" w:cstheme="minorBidi"/>
                <w:b w:val="0"/>
                <w:bCs w:val="0"/>
                <w: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/>
                <w:b w:val="0"/>
                <w:caps w:val="0"/>
                <w:noProof/>
                <w:kern w:val="32"/>
                <w:lang w:val="bg-BG"/>
              </w:rPr>
              <w:t>Протокол за комуникация HTTPS – приложен слой</w:t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instrText xml:space="preserve"> PAGEREF _Toc27724306 \h </w:instrText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b w:val="0"/>
                <w:caps w:val="0"/>
                <w:noProof/>
                <w:webHidden/>
              </w:rPr>
              <w:t>7</w:t>
            </w:r>
            <w:r w:rsidR="00E27632" w:rsidRPr="00D9151D">
              <w:rPr>
                <w:rFonts w:ascii="Arial" w:hAnsi="Arial"/>
                <w:b w:val="0"/>
                <w:caps w:val="0"/>
                <w:noProof/>
                <w:webHidden/>
              </w:rPr>
              <w:fldChar w:fldCharType="end"/>
            </w:r>
          </w:hyperlink>
        </w:p>
        <w:p w14:paraId="6FD58155" w14:textId="73C76A8A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07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3.1.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Начин за автентификация пред информационната среда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_Toc27724307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7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6CCF9EB9" w14:textId="2A074722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08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3.2.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Изисквания към потребителското име за достъп до информационната среда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_Toc27724308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7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7409215B" w14:textId="6FF211A3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09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3.3.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Изисквания към паролата за достъп до информационната среда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_Toc27724309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7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1D518D88" w14:textId="4FCD94A3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10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3.4.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Начини за действие при (съмнения за) компрометиране на парола за достъп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_Toc27724310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7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5CAF5C6B" w14:textId="59D6D502" w:rsidR="00E27632" w:rsidRPr="00D9151D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ascii="Arial" w:eastAsiaTheme="minorEastAsia" w:hAnsi="Arial" w:cstheme="minorBidi"/>
              <w:smallCaps w:val="0"/>
              <w:noProof/>
              <w:szCs w:val="24"/>
            </w:rPr>
          </w:pPr>
          <w:hyperlink w:anchor="_Toc27724311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3.5.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Изисквания към реализацията на web сервизите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_Toc27724311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8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4E794FAF" w14:textId="7467213B" w:rsidR="00E27632" w:rsidRDefault="009767AF">
          <w:pPr>
            <w:pStyle w:val="TOC2"/>
            <w:tabs>
              <w:tab w:val="left" w:pos="960"/>
              <w:tab w:val="right" w:leader="dot" w:pos="9119"/>
            </w:tabs>
            <w:rPr>
              <w:rFonts w:eastAsiaTheme="minorEastAsia" w:cstheme="minorBidi"/>
              <w:smallCaps w:val="0"/>
              <w:noProof/>
              <w:sz w:val="24"/>
              <w:szCs w:val="24"/>
            </w:rPr>
          </w:pPr>
          <w:hyperlink w:anchor="_Toc27724312" w:history="1"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3.6.</w:t>
            </w:r>
            <w:r w:rsidR="00E27632" w:rsidRPr="00D9151D">
              <w:rPr>
                <w:rFonts w:ascii="Arial" w:eastAsiaTheme="minorEastAsia" w:hAnsi="Arial" w:cstheme="minorBidi"/>
                <w:smallCaps w:val="0"/>
                <w:noProof/>
                <w:szCs w:val="24"/>
              </w:rPr>
              <w:tab/>
            </w:r>
            <w:r w:rsidR="00E27632" w:rsidRPr="00D9151D">
              <w:rPr>
                <w:rStyle w:val="Hyperlink"/>
                <w:rFonts w:ascii="Arial" w:hAnsi="Arial" w:cs="Arial"/>
                <w:smallCaps w:val="0"/>
                <w:noProof/>
              </w:rPr>
              <w:t>Входно/изходни точки за комуникация (URLs)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tab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begin"/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instrText xml:space="preserve"> PAGEREF _Toc27724312 \h </w:instrTex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separate"/>
            </w:r>
            <w:r>
              <w:rPr>
                <w:rFonts w:ascii="Arial" w:hAnsi="Arial"/>
                <w:smallCaps w:val="0"/>
                <w:noProof/>
                <w:webHidden/>
              </w:rPr>
              <w:t>8</w:t>
            </w:r>
            <w:r w:rsidR="00E27632" w:rsidRPr="00D9151D">
              <w:rPr>
                <w:rFonts w:ascii="Arial" w:hAnsi="Arial"/>
                <w:smallCaps w:val="0"/>
                <w:noProof/>
                <w:webHidden/>
              </w:rPr>
              <w:fldChar w:fldCharType="end"/>
            </w:r>
          </w:hyperlink>
        </w:p>
        <w:p w14:paraId="154F57F4" w14:textId="10080DA4" w:rsidR="009E6A71" w:rsidRPr="005D5ABA" w:rsidRDefault="009E6A71">
          <w:pPr>
            <w:rPr>
              <w:rFonts w:ascii="Arial" w:hAnsi="Arial" w:cs="Arial"/>
              <w:lang w:val="bg-BG"/>
            </w:rPr>
          </w:pPr>
          <w:r w:rsidRPr="005D5ABA">
            <w:rPr>
              <w:rFonts w:ascii="Arial" w:hAnsi="Arial" w:cs="Arial"/>
              <w:sz w:val="20"/>
              <w:szCs w:val="20"/>
              <w:lang w:val="bg-BG"/>
            </w:rPr>
            <w:fldChar w:fldCharType="end"/>
          </w:r>
        </w:p>
      </w:sdtContent>
    </w:sdt>
    <w:p w14:paraId="41DB3684" w14:textId="042C1715" w:rsidR="00EE1DBB" w:rsidRPr="00F959C6" w:rsidRDefault="003328A9" w:rsidP="00A61678">
      <w:pPr>
        <w:pStyle w:val="Heading1"/>
        <w:pageBreakBefore w:val="0"/>
        <w:numPr>
          <w:ilvl w:val="0"/>
          <w:numId w:val="13"/>
        </w:numPr>
        <w:tabs>
          <w:tab w:val="num" w:pos="1077"/>
        </w:tabs>
        <w:suppressAutoHyphens w:val="0"/>
        <w:autoSpaceDN/>
        <w:ind w:left="1077" w:hanging="1077"/>
        <w:textAlignment w:val="auto"/>
        <w:rPr>
          <w:color w:val="auto"/>
          <w:kern w:val="32"/>
          <w:sz w:val="28"/>
          <w:szCs w:val="28"/>
          <w:lang w:val="bg-BG"/>
        </w:rPr>
      </w:pPr>
      <w:r w:rsidRPr="004E55E3">
        <w:rPr>
          <w:lang w:val="bg-BG"/>
        </w:rPr>
        <w:br w:type="page"/>
      </w:r>
      <w:bookmarkStart w:id="3" w:name="_Toc27724296"/>
      <w:r w:rsidR="00B733BC" w:rsidRPr="00F959C6">
        <w:rPr>
          <w:color w:val="auto"/>
          <w:kern w:val="32"/>
          <w:sz w:val="28"/>
          <w:szCs w:val="28"/>
          <w:lang w:val="bg-BG"/>
        </w:rPr>
        <w:lastRenderedPageBreak/>
        <w:t>Цели на комуникационната разработка</w:t>
      </w:r>
      <w:bookmarkEnd w:id="3"/>
    </w:p>
    <w:p w14:paraId="5CDFB1E3" w14:textId="2590B2D9" w:rsidR="00F559FF" w:rsidRPr="005D5ABA" w:rsidRDefault="00F559FF" w:rsidP="000F4A55">
      <w:pPr>
        <w:pStyle w:val="Standard"/>
        <w:rPr>
          <w:rFonts w:ascii="Arial" w:hAnsi="Arial" w:cs="Arial"/>
          <w:lang w:val="bg-BG"/>
        </w:rPr>
      </w:pPr>
    </w:p>
    <w:p w14:paraId="11C7318F" w14:textId="555D7DE5" w:rsidR="00EE1DBB" w:rsidRPr="00383204" w:rsidRDefault="00383204" w:rsidP="0038320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383204">
        <w:rPr>
          <w:rFonts w:ascii="Arial" w:hAnsi="Arial" w:cs="Arial"/>
          <w:sz w:val="22"/>
          <w:szCs w:val="22"/>
          <w:lang w:val="bg-BG"/>
        </w:rPr>
        <w:t>Основни</w:t>
      </w:r>
      <w:r w:rsidR="000F4A55" w:rsidRPr="00383204">
        <w:rPr>
          <w:rFonts w:ascii="Arial" w:hAnsi="Arial" w:cs="Arial"/>
          <w:sz w:val="22"/>
          <w:szCs w:val="22"/>
          <w:lang w:val="bg-BG"/>
        </w:rPr>
        <w:t xml:space="preserve"> це</w:t>
      </w:r>
      <w:r w:rsidRPr="00383204">
        <w:rPr>
          <w:rFonts w:ascii="Arial" w:hAnsi="Arial" w:cs="Arial"/>
          <w:sz w:val="22"/>
          <w:szCs w:val="22"/>
          <w:lang w:val="bg-BG"/>
        </w:rPr>
        <w:t>ли</w:t>
      </w:r>
      <w:r w:rsidR="000F4A55" w:rsidRPr="00383204">
        <w:rPr>
          <w:rFonts w:ascii="Arial" w:hAnsi="Arial" w:cs="Arial"/>
          <w:sz w:val="22"/>
          <w:szCs w:val="22"/>
          <w:lang w:val="bg-BG"/>
        </w:rPr>
        <w:t xml:space="preserve"> на </w:t>
      </w:r>
      <w:r w:rsidRPr="00383204">
        <w:rPr>
          <w:rFonts w:ascii="Arial" w:hAnsi="Arial" w:cs="Arial"/>
          <w:sz w:val="22"/>
          <w:szCs w:val="22"/>
          <w:lang w:val="bg-BG"/>
        </w:rPr>
        <w:t xml:space="preserve">настоящата </w:t>
      </w:r>
      <w:r w:rsidR="000F4A55" w:rsidRPr="00383204">
        <w:rPr>
          <w:rFonts w:ascii="Arial" w:hAnsi="Arial" w:cs="Arial"/>
          <w:sz w:val="22"/>
          <w:szCs w:val="22"/>
          <w:lang w:val="bg-BG"/>
        </w:rPr>
        <w:t xml:space="preserve">комуникационната разработка </w:t>
      </w:r>
      <w:r w:rsidRPr="00383204">
        <w:rPr>
          <w:rFonts w:ascii="Arial" w:hAnsi="Arial" w:cs="Arial"/>
          <w:sz w:val="22"/>
          <w:szCs w:val="22"/>
          <w:lang w:val="bg-BG"/>
        </w:rPr>
        <w:t>са</w:t>
      </w:r>
      <w:r w:rsidR="000F4A55" w:rsidRPr="00383204">
        <w:rPr>
          <w:rFonts w:ascii="Arial" w:hAnsi="Arial" w:cs="Arial"/>
          <w:sz w:val="22"/>
          <w:szCs w:val="22"/>
          <w:lang w:val="bg-BG"/>
        </w:rPr>
        <w:t>:</w:t>
      </w:r>
    </w:p>
    <w:p w14:paraId="49269F28" w14:textId="57AE9C94" w:rsidR="00B061B7" w:rsidRPr="00167B41" w:rsidRDefault="00B061B7" w:rsidP="00A616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3F7567">
        <w:rPr>
          <w:rFonts w:ascii="Arial" w:hAnsi="Arial" w:cs="Arial"/>
          <w:sz w:val="22"/>
          <w:szCs w:val="22"/>
          <w:lang w:val="bg-BG"/>
        </w:rPr>
        <w:t>Да се осигури сигурно, достъпно и скалируемо решение за обмен на данни в контекста на „Инструкция по чл.</w:t>
      </w:r>
      <w:r w:rsidR="000D0AEB">
        <w:rPr>
          <w:rFonts w:ascii="Arial" w:hAnsi="Arial" w:cs="Arial"/>
          <w:sz w:val="22"/>
          <w:szCs w:val="22"/>
        </w:rPr>
        <w:t xml:space="preserve"> </w:t>
      </w:r>
      <w:r w:rsidRPr="003F7567">
        <w:rPr>
          <w:rFonts w:ascii="Arial" w:hAnsi="Arial" w:cs="Arial"/>
          <w:sz w:val="22"/>
          <w:szCs w:val="22"/>
          <w:lang w:val="bg-BG"/>
        </w:rPr>
        <w:t>88, ал.</w:t>
      </w:r>
      <w:r w:rsidR="000D0AEB">
        <w:rPr>
          <w:rFonts w:ascii="Arial" w:hAnsi="Arial" w:cs="Arial"/>
          <w:sz w:val="22"/>
          <w:szCs w:val="22"/>
        </w:rPr>
        <w:t xml:space="preserve"> </w:t>
      </w:r>
      <w:r w:rsidRPr="003F7567">
        <w:rPr>
          <w:rFonts w:ascii="Arial" w:hAnsi="Arial" w:cs="Arial"/>
          <w:sz w:val="22"/>
          <w:szCs w:val="22"/>
          <w:lang w:val="bg-BG"/>
        </w:rPr>
        <w:t>3 от ПТЕЕ за единен електронен формат за обмен на данни на пазара на електрическа енергия“ (Инструкцията), наричана още „информационна среда“ на мрежовите оператори</w:t>
      </w:r>
      <w:r w:rsidR="000D0AEB">
        <w:rPr>
          <w:rFonts w:ascii="Arial" w:hAnsi="Arial" w:cs="Arial"/>
          <w:sz w:val="22"/>
          <w:szCs w:val="22"/>
        </w:rPr>
        <w:t xml:space="preserve"> (MO)</w:t>
      </w:r>
      <w:r w:rsidRPr="003F7567">
        <w:rPr>
          <w:rFonts w:ascii="Arial" w:hAnsi="Arial" w:cs="Arial"/>
          <w:sz w:val="22"/>
          <w:szCs w:val="22"/>
          <w:lang w:val="bg-BG"/>
        </w:rPr>
        <w:t>;</w:t>
      </w:r>
    </w:p>
    <w:p w14:paraId="3B4AC14D" w14:textId="77777777" w:rsidR="00B061B7" w:rsidRPr="00196580" w:rsidRDefault="00B061B7" w:rsidP="00A616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167B41">
        <w:rPr>
          <w:rFonts w:ascii="Arial" w:hAnsi="Arial" w:cs="Arial"/>
          <w:sz w:val="22"/>
          <w:szCs w:val="22"/>
          <w:lang w:val="bg-BG"/>
        </w:rPr>
        <w:t>Да се осигури сигурен достъп до информационната среда посредство</w:t>
      </w:r>
      <w:r w:rsidRPr="007B3D4A">
        <w:rPr>
          <w:rFonts w:ascii="Arial" w:hAnsi="Arial" w:cs="Arial"/>
          <w:sz w:val="22"/>
          <w:szCs w:val="22"/>
          <w:lang w:val="bg-BG"/>
        </w:rPr>
        <w:t>м широко използвани инструменти и съвременни технологии на координаторите на балансиращи групи (КБГ) и доставчиците на електриче</w:t>
      </w:r>
      <w:r w:rsidRPr="00196580">
        <w:rPr>
          <w:rFonts w:ascii="Arial" w:hAnsi="Arial" w:cs="Arial"/>
          <w:sz w:val="22"/>
          <w:szCs w:val="22"/>
          <w:lang w:val="bg-BG"/>
        </w:rPr>
        <w:t>ска енергия (ДЕЕ);</w:t>
      </w:r>
    </w:p>
    <w:p w14:paraId="0DAFD0F3" w14:textId="3AB2E985" w:rsidR="00B061B7" w:rsidRPr="00011FAB" w:rsidRDefault="00B061B7" w:rsidP="00A6167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196580">
        <w:rPr>
          <w:rFonts w:ascii="Arial" w:hAnsi="Arial" w:cs="Arial"/>
          <w:sz w:val="22"/>
          <w:szCs w:val="22"/>
          <w:lang w:val="bg-BG"/>
        </w:rPr>
        <w:t>Да се осъществи възможност да бъдат гарантирани</w:t>
      </w:r>
      <w:r w:rsidR="00383204">
        <w:rPr>
          <w:rFonts w:ascii="Arial" w:hAnsi="Arial" w:cs="Arial"/>
          <w:sz w:val="22"/>
          <w:szCs w:val="22"/>
          <w:lang w:val="bg-BG"/>
        </w:rPr>
        <w:t>,</w:t>
      </w:r>
      <w:r w:rsidRPr="00196580">
        <w:rPr>
          <w:rFonts w:ascii="Arial" w:hAnsi="Arial" w:cs="Arial"/>
          <w:sz w:val="22"/>
          <w:szCs w:val="22"/>
          <w:lang w:val="bg-BG"/>
        </w:rPr>
        <w:t xml:space="preserve"> чрез ползване на безплатен софтуер с отворен код</w:t>
      </w:r>
      <w:r w:rsidR="00383204">
        <w:rPr>
          <w:rFonts w:ascii="Arial" w:hAnsi="Arial" w:cs="Arial"/>
          <w:sz w:val="22"/>
          <w:szCs w:val="22"/>
          <w:lang w:val="bg-BG"/>
        </w:rPr>
        <w:t>,</w:t>
      </w:r>
      <w:r w:rsidRPr="00196580">
        <w:rPr>
          <w:rFonts w:ascii="Arial" w:hAnsi="Arial" w:cs="Arial"/>
          <w:sz w:val="22"/>
          <w:szCs w:val="22"/>
          <w:lang w:val="bg-BG"/>
        </w:rPr>
        <w:t xml:space="preserve"> всички не</w:t>
      </w:r>
      <w:r w:rsidRPr="00427C2A">
        <w:rPr>
          <w:rFonts w:ascii="Arial" w:hAnsi="Arial" w:cs="Arial"/>
          <w:sz w:val="22"/>
          <w:szCs w:val="22"/>
          <w:lang w:val="bg-BG"/>
        </w:rPr>
        <w:t>обходими елементи за изграждането на информационната среда</w:t>
      </w:r>
      <w:r w:rsidR="00383204">
        <w:rPr>
          <w:rFonts w:ascii="Arial" w:hAnsi="Arial" w:cs="Arial"/>
          <w:sz w:val="22"/>
          <w:szCs w:val="22"/>
          <w:lang w:val="bg-BG"/>
        </w:rPr>
        <w:t>,</w:t>
      </w:r>
      <w:r w:rsidRPr="00427C2A">
        <w:rPr>
          <w:rFonts w:ascii="Arial" w:hAnsi="Arial" w:cs="Arial"/>
          <w:sz w:val="22"/>
          <w:szCs w:val="22"/>
          <w:lang w:val="bg-BG"/>
        </w:rPr>
        <w:t xml:space="preserve"> по смисъла на настоящото Приложение 6. В същото време всеки един от у</w:t>
      </w:r>
      <w:r w:rsidRPr="00011FAB">
        <w:rPr>
          <w:rFonts w:ascii="Arial" w:hAnsi="Arial" w:cs="Arial"/>
          <w:sz w:val="22"/>
          <w:szCs w:val="22"/>
          <w:lang w:val="bg-BG"/>
        </w:rPr>
        <w:t>частниците в процеса по обмен на данни да може да използва софтуерно или хардуерно решение по негов избор, което би осигурило необходимата функционалност, независимо от вида, произхода или производителя.</w:t>
      </w:r>
    </w:p>
    <w:p w14:paraId="5CC117FD" w14:textId="77777777" w:rsidR="00EE1DBB" w:rsidRPr="00011FAB" w:rsidRDefault="00EE1DBB" w:rsidP="003F7567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bg-BG"/>
        </w:rPr>
      </w:pPr>
    </w:p>
    <w:p w14:paraId="76C219A7" w14:textId="3CAE175F" w:rsidR="00EE1DBB" w:rsidRPr="00011FAB" w:rsidRDefault="00EE1DBB">
      <w:pPr>
        <w:pStyle w:val="Standard"/>
        <w:pageBreakBefore/>
        <w:jc w:val="both"/>
        <w:rPr>
          <w:rFonts w:ascii="Arial" w:hAnsi="Arial" w:cs="Arial"/>
          <w:b/>
          <w:sz w:val="20"/>
          <w:szCs w:val="20"/>
          <w:lang w:val="bg-BG"/>
        </w:rPr>
      </w:pPr>
    </w:p>
    <w:p w14:paraId="0F5F0638" w14:textId="5F574E7B" w:rsidR="00EE1DBB" w:rsidRPr="00F959C6" w:rsidRDefault="00B733BC" w:rsidP="00A61678">
      <w:pPr>
        <w:pStyle w:val="Heading1"/>
        <w:pageBreakBefore w:val="0"/>
        <w:numPr>
          <w:ilvl w:val="0"/>
          <w:numId w:val="13"/>
        </w:numPr>
        <w:tabs>
          <w:tab w:val="num" w:pos="1077"/>
        </w:tabs>
        <w:suppressAutoHyphens w:val="0"/>
        <w:autoSpaceDN/>
        <w:ind w:left="1077" w:hanging="1077"/>
        <w:textAlignment w:val="auto"/>
        <w:rPr>
          <w:color w:val="auto"/>
          <w:kern w:val="32"/>
          <w:sz w:val="28"/>
          <w:szCs w:val="28"/>
          <w:lang w:val="bg-BG"/>
        </w:rPr>
      </w:pPr>
      <w:bookmarkStart w:id="4" w:name="_Toc27724297"/>
      <w:r w:rsidRPr="00F959C6">
        <w:rPr>
          <w:color w:val="auto"/>
          <w:kern w:val="32"/>
          <w:sz w:val="28"/>
          <w:szCs w:val="28"/>
          <w:lang w:val="bg-BG"/>
        </w:rPr>
        <w:t>Протокол за комуникация HTTPS</w:t>
      </w:r>
      <w:r w:rsidR="00D00D62" w:rsidRPr="00F959C6">
        <w:rPr>
          <w:color w:val="auto"/>
          <w:kern w:val="32"/>
          <w:sz w:val="28"/>
          <w:szCs w:val="28"/>
          <w:lang w:val="bg-BG"/>
        </w:rPr>
        <w:t xml:space="preserve"> </w:t>
      </w:r>
      <w:r w:rsidR="003F7567" w:rsidRPr="00F959C6">
        <w:rPr>
          <w:color w:val="auto"/>
          <w:kern w:val="32"/>
          <w:sz w:val="28"/>
          <w:szCs w:val="28"/>
          <w:lang w:val="bg-BG"/>
        </w:rPr>
        <w:t>–</w:t>
      </w:r>
      <w:r w:rsidR="00D00D62" w:rsidRPr="00F959C6">
        <w:rPr>
          <w:color w:val="auto"/>
          <w:kern w:val="32"/>
          <w:sz w:val="28"/>
          <w:szCs w:val="28"/>
          <w:lang w:val="bg-BG"/>
        </w:rPr>
        <w:t xml:space="preserve"> </w:t>
      </w:r>
      <w:r w:rsidRPr="00F959C6">
        <w:rPr>
          <w:color w:val="auto"/>
          <w:kern w:val="32"/>
          <w:sz w:val="28"/>
          <w:szCs w:val="28"/>
          <w:lang w:val="bg-BG"/>
        </w:rPr>
        <w:t>транспортен слой</w:t>
      </w:r>
      <w:bookmarkEnd w:id="4"/>
    </w:p>
    <w:p w14:paraId="4B7E5135" w14:textId="77777777" w:rsidR="00EE1DBB" w:rsidRPr="00167B41" w:rsidRDefault="00EE1DBB">
      <w:pPr>
        <w:pStyle w:val="ListParagraph"/>
        <w:ind w:left="360"/>
        <w:jc w:val="both"/>
        <w:rPr>
          <w:rFonts w:ascii="Arial" w:hAnsi="Arial" w:cs="Arial"/>
          <w:b/>
          <w:sz w:val="32"/>
          <w:szCs w:val="32"/>
          <w:lang w:val="bg-BG"/>
        </w:rPr>
      </w:pPr>
    </w:p>
    <w:p w14:paraId="47FE474E" w14:textId="32D7087A" w:rsidR="009D7202" w:rsidRPr="007B3D4A" w:rsidRDefault="009D7202" w:rsidP="009E6A71">
      <w:pPr>
        <w:pStyle w:val="Heading2"/>
        <w:rPr>
          <w:rFonts w:cs="Arial"/>
        </w:rPr>
      </w:pPr>
      <w:bookmarkStart w:id="5" w:name="_Ref25136971"/>
      <w:bookmarkStart w:id="6" w:name="_Toc27724298"/>
      <w:r w:rsidRPr="00167B41">
        <w:rPr>
          <w:rFonts w:cs="Arial"/>
        </w:rPr>
        <w:t>Информационна среда</w:t>
      </w:r>
      <w:bookmarkEnd w:id="5"/>
      <w:bookmarkEnd w:id="6"/>
    </w:p>
    <w:p w14:paraId="6CF631BD" w14:textId="77777777" w:rsidR="005D23DB" w:rsidRPr="00196580" w:rsidRDefault="005D23DB" w:rsidP="00B77BFF">
      <w:pPr>
        <w:pStyle w:val="Normal1"/>
        <w:rPr>
          <w:sz w:val="22"/>
          <w:lang w:val="bg-BG"/>
        </w:rPr>
      </w:pPr>
    </w:p>
    <w:p w14:paraId="4F964786" w14:textId="698C9CE0" w:rsidR="009D7202" w:rsidRDefault="000D0AEB" w:rsidP="003311C8">
      <w:pPr>
        <w:pStyle w:val="Normal1"/>
        <w:rPr>
          <w:sz w:val="22"/>
          <w:lang w:val="bg-BG"/>
        </w:rPr>
      </w:pPr>
      <w:r>
        <w:rPr>
          <w:sz w:val="22"/>
        </w:rPr>
        <w:t>MO</w:t>
      </w:r>
      <w:r w:rsidR="00B733BC" w:rsidRPr="00196580">
        <w:rPr>
          <w:sz w:val="22"/>
          <w:lang w:val="bg-BG"/>
        </w:rPr>
        <w:t xml:space="preserve"> се задължават да изградят</w:t>
      </w:r>
      <w:r w:rsidR="00251E6C">
        <w:rPr>
          <w:sz w:val="22"/>
          <w:lang w:val="bg-BG"/>
        </w:rPr>
        <w:t xml:space="preserve"> и поддържат </w:t>
      </w:r>
      <w:r w:rsidR="00B733BC" w:rsidRPr="00196580">
        <w:rPr>
          <w:sz w:val="22"/>
          <w:lang w:val="bg-BG"/>
        </w:rPr>
        <w:t xml:space="preserve">информационна среда, представляваща </w:t>
      </w:r>
      <w:r w:rsidR="00B733BC" w:rsidRPr="00383204">
        <w:rPr>
          <w:sz w:val="22"/>
        </w:rPr>
        <w:t>web</w:t>
      </w:r>
      <w:r w:rsidR="00B733BC" w:rsidRPr="00196580">
        <w:rPr>
          <w:sz w:val="22"/>
          <w:lang w:val="bg-BG"/>
        </w:rPr>
        <w:t>-базирано сървърно решение, което използва само HTTPS (</w:t>
      </w:r>
      <w:r w:rsidR="00B733BC" w:rsidRPr="005D5ABA">
        <w:rPr>
          <w:sz w:val="22"/>
        </w:rPr>
        <w:t>Hypertext Transfer Protocol Secure</w:t>
      </w:r>
      <w:r w:rsidR="00B733BC" w:rsidRPr="00196580">
        <w:rPr>
          <w:sz w:val="22"/>
          <w:lang w:val="bg-BG"/>
        </w:rPr>
        <w:t>) протокол за обработка на клиентски заявки. TCP портът за H</w:t>
      </w:r>
      <w:r w:rsidR="00B733BC" w:rsidRPr="00427C2A">
        <w:rPr>
          <w:sz w:val="22"/>
          <w:lang w:val="bg-BG"/>
        </w:rPr>
        <w:t xml:space="preserve">TTPS </w:t>
      </w:r>
      <w:r w:rsidR="00383204">
        <w:rPr>
          <w:sz w:val="22"/>
          <w:lang w:val="bg-BG"/>
        </w:rPr>
        <w:t xml:space="preserve">трябва </w:t>
      </w:r>
      <w:r w:rsidR="00B733BC" w:rsidRPr="00427C2A">
        <w:rPr>
          <w:sz w:val="22"/>
          <w:lang w:val="bg-BG"/>
        </w:rPr>
        <w:t>да отговаря на стандартите по RFC</w:t>
      </w:r>
      <w:r w:rsidR="00427C2A">
        <w:rPr>
          <w:sz w:val="22"/>
        </w:rPr>
        <w:t xml:space="preserve"> 2818</w:t>
      </w:r>
      <w:r w:rsidR="00B733BC" w:rsidRPr="00427C2A">
        <w:rPr>
          <w:sz w:val="22"/>
          <w:lang w:val="bg-BG"/>
        </w:rPr>
        <w:t xml:space="preserve">, т.е. да се ползва </w:t>
      </w:r>
      <w:r w:rsidR="00383204">
        <w:rPr>
          <w:sz w:val="22"/>
          <w:lang w:val="bg-BG"/>
        </w:rPr>
        <w:t xml:space="preserve">само </w:t>
      </w:r>
      <w:r w:rsidR="00B733BC" w:rsidRPr="00427C2A">
        <w:rPr>
          <w:sz w:val="22"/>
          <w:lang w:val="bg-BG"/>
        </w:rPr>
        <w:t>TCP/443</w:t>
      </w:r>
      <w:r w:rsidR="005513A3" w:rsidRPr="00427C2A">
        <w:rPr>
          <w:sz w:val="22"/>
          <w:lang w:val="bg-BG"/>
        </w:rPr>
        <w:t>.</w:t>
      </w:r>
    </w:p>
    <w:p w14:paraId="526B33B0" w14:textId="77777777" w:rsidR="003311C8" w:rsidRPr="00011FAB" w:rsidRDefault="003311C8" w:rsidP="003311C8">
      <w:pPr>
        <w:pStyle w:val="Normal1"/>
      </w:pPr>
    </w:p>
    <w:p w14:paraId="5342AD3B" w14:textId="2DC253D4" w:rsidR="00EE1DBB" w:rsidRPr="00011FAB" w:rsidRDefault="009D7202" w:rsidP="009E6A71">
      <w:pPr>
        <w:pStyle w:val="Heading2"/>
        <w:rPr>
          <w:rFonts w:cs="Arial"/>
        </w:rPr>
      </w:pPr>
      <w:bookmarkStart w:id="7" w:name="_Ref25068544"/>
      <w:bookmarkStart w:id="8" w:name="_Ref25068560"/>
      <w:bookmarkStart w:id="9" w:name="_Toc27724299"/>
      <w:r w:rsidRPr="00011FAB">
        <w:rPr>
          <w:rFonts w:cs="Arial"/>
        </w:rPr>
        <w:t>TLS (</w:t>
      </w:r>
      <w:r w:rsidRPr="00825ABC">
        <w:rPr>
          <w:rFonts w:cs="Arial"/>
          <w:lang w:val="en-US"/>
        </w:rPr>
        <w:t>Transport Layer Security</w:t>
      </w:r>
      <w:r w:rsidRPr="00011FAB">
        <w:rPr>
          <w:rFonts w:cs="Arial"/>
        </w:rPr>
        <w:t>) и SSL (</w:t>
      </w:r>
      <w:r w:rsidRPr="00825ABC">
        <w:rPr>
          <w:rFonts w:cs="Arial"/>
          <w:lang w:val="en-US"/>
        </w:rPr>
        <w:t>Secure Socket Layer</w:t>
      </w:r>
      <w:r w:rsidRPr="00011FAB">
        <w:rPr>
          <w:rFonts w:cs="Arial"/>
        </w:rPr>
        <w:t>) изисквания</w:t>
      </w:r>
      <w:bookmarkEnd w:id="7"/>
      <w:bookmarkEnd w:id="8"/>
      <w:r w:rsidR="00BB1EE7" w:rsidRPr="00011FAB">
        <w:rPr>
          <w:rFonts w:cs="Arial"/>
        </w:rPr>
        <w:t xml:space="preserve"> – сървърна част</w:t>
      </w:r>
      <w:bookmarkEnd w:id="9"/>
    </w:p>
    <w:p w14:paraId="4A654770" w14:textId="77777777" w:rsidR="005D23DB" w:rsidRPr="004E55E3" w:rsidRDefault="005D23DB" w:rsidP="00B77BFF">
      <w:pPr>
        <w:pStyle w:val="Normal1"/>
        <w:rPr>
          <w:lang w:val="bg-BG"/>
        </w:rPr>
      </w:pPr>
    </w:p>
    <w:p w14:paraId="3FFC95A9" w14:textId="600537BA" w:rsidR="00EE1DBB" w:rsidRPr="004E55E3" w:rsidRDefault="000D0AEB" w:rsidP="00B77BFF">
      <w:pPr>
        <w:pStyle w:val="Normal1"/>
        <w:rPr>
          <w:sz w:val="22"/>
          <w:lang w:val="bg-BG"/>
        </w:rPr>
      </w:pPr>
      <w:r>
        <w:rPr>
          <w:sz w:val="22"/>
        </w:rPr>
        <w:t xml:space="preserve">MO </w:t>
      </w:r>
      <w:r w:rsidR="00B733BC" w:rsidRPr="000D0AEB">
        <w:rPr>
          <w:sz w:val="22"/>
          <w:lang w:val="bg-BG"/>
        </w:rPr>
        <w:t>се задължават да осигурят TLS (</w:t>
      </w:r>
      <w:r w:rsidR="00B733BC" w:rsidRPr="005D5ABA">
        <w:rPr>
          <w:sz w:val="22"/>
        </w:rPr>
        <w:t>Transport Layer Security</w:t>
      </w:r>
      <w:r w:rsidR="00B733BC" w:rsidRPr="000D0AEB">
        <w:rPr>
          <w:sz w:val="22"/>
          <w:lang w:val="bg-BG"/>
        </w:rPr>
        <w:t xml:space="preserve">) комуникация, която да е с версия 1.2 или по-висока. Задължително </w:t>
      </w:r>
      <w:r w:rsidR="00B733BC" w:rsidRPr="004E55E3">
        <w:rPr>
          <w:sz w:val="22"/>
          <w:lang w:val="bg-BG"/>
        </w:rPr>
        <w:t xml:space="preserve">е инсталирането и използването на </w:t>
      </w:r>
      <w:r w:rsidR="000D16E4" w:rsidRPr="004E55E3">
        <w:rPr>
          <w:sz w:val="22"/>
          <w:lang w:val="bg-BG"/>
        </w:rPr>
        <w:t xml:space="preserve">валиден </w:t>
      </w:r>
      <w:r w:rsidR="00B733BC" w:rsidRPr="004E55E3">
        <w:rPr>
          <w:sz w:val="22"/>
          <w:lang w:val="bg-BG"/>
        </w:rPr>
        <w:t>SSL (</w:t>
      </w:r>
      <w:r w:rsidR="00B733BC" w:rsidRPr="005D5ABA">
        <w:rPr>
          <w:sz w:val="22"/>
        </w:rPr>
        <w:t>Secure Socket Layer</w:t>
      </w:r>
      <w:r w:rsidR="00B733BC" w:rsidRPr="004E55E3">
        <w:rPr>
          <w:sz w:val="22"/>
          <w:lang w:val="bg-BG"/>
        </w:rPr>
        <w:t>) сертификат, издаден от CA (</w:t>
      </w:r>
      <w:r w:rsidR="00B733BC" w:rsidRPr="005D5ABA">
        <w:rPr>
          <w:sz w:val="22"/>
        </w:rPr>
        <w:t>Certificate Authority</w:t>
      </w:r>
      <w:r w:rsidR="00B733BC" w:rsidRPr="004E55E3">
        <w:rPr>
          <w:sz w:val="22"/>
          <w:lang w:val="bg-BG"/>
        </w:rPr>
        <w:t>), включено в „</w:t>
      </w:r>
      <w:r w:rsidR="00B733BC" w:rsidRPr="005D5ABA">
        <w:rPr>
          <w:sz w:val="22"/>
        </w:rPr>
        <w:t>Trusted Root Certificate Program</w:t>
      </w:r>
      <w:r w:rsidR="00B733BC" w:rsidRPr="004E55E3">
        <w:rPr>
          <w:sz w:val="22"/>
          <w:lang w:val="bg-BG"/>
        </w:rPr>
        <w:t>“ или включено в регистъра на доставчиците на  удостоверителни услуги на КРС</w:t>
      </w:r>
      <w:r w:rsidR="00337750">
        <w:rPr>
          <w:sz w:val="22"/>
        </w:rPr>
        <w:t xml:space="preserve"> (</w:t>
      </w:r>
      <w:r w:rsidR="00337750">
        <w:rPr>
          <w:sz w:val="22"/>
          <w:lang w:val="bg-BG"/>
        </w:rPr>
        <w:t>Комисия регулиране на съобщенията)</w:t>
      </w:r>
      <w:r w:rsidR="003311C8">
        <w:rPr>
          <w:sz w:val="22"/>
          <w:lang w:val="bg-BG"/>
        </w:rPr>
        <w:t xml:space="preserve">. </w:t>
      </w:r>
      <w:r w:rsidR="00CD7C19">
        <w:rPr>
          <w:sz w:val="22"/>
          <w:lang w:val="bg-BG"/>
        </w:rPr>
        <w:t xml:space="preserve">Сървърният сертификат </w:t>
      </w:r>
      <w:r w:rsidR="003311C8">
        <w:rPr>
          <w:sz w:val="22"/>
          <w:lang w:val="bg-BG"/>
        </w:rPr>
        <w:t>да</w:t>
      </w:r>
      <w:r w:rsidR="00B733BC" w:rsidRPr="004E55E3">
        <w:rPr>
          <w:sz w:val="22"/>
          <w:lang w:val="bg-BG"/>
        </w:rPr>
        <w:t xml:space="preserve"> </w:t>
      </w:r>
      <w:r w:rsidR="00383204">
        <w:rPr>
          <w:sz w:val="22"/>
          <w:lang w:val="bg-BG"/>
        </w:rPr>
        <w:t xml:space="preserve">е </w:t>
      </w:r>
      <w:r w:rsidR="00B733BC" w:rsidRPr="004E55E3">
        <w:rPr>
          <w:sz w:val="22"/>
          <w:lang w:val="bg-BG"/>
        </w:rPr>
        <w:t xml:space="preserve">с минимални параметри: </w:t>
      </w:r>
      <w:r w:rsidR="00B733BC" w:rsidRPr="005D5ABA">
        <w:rPr>
          <w:sz w:val="22"/>
        </w:rPr>
        <w:t>signature algorithm</w:t>
      </w:r>
      <w:r w:rsidR="00B733BC" w:rsidRPr="004E55E3">
        <w:rPr>
          <w:sz w:val="22"/>
          <w:lang w:val="bg-BG"/>
        </w:rPr>
        <w:t xml:space="preserve"> SHA</w:t>
      </w:r>
      <w:r w:rsidR="00800D49">
        <w:rPr>
          <w:sz w:val="22"/>
        </w:rPr>
        <w:t>-</w:t>
      </w:r>
      <w:r w:rsidR="00B733BC" w:rsidRPr="00800D49">
        <w:rPr>
          <w:sz w:val="22"/>
          <w:lang w:val="bg-BG"/>
        </w:rPr>
        <w:t>256 ECDSA; частен ключ (</w:t>
      </w:r>
      <w:r w:rsidR="00B733BC" w:rsidRPr="005D5ABA">
        <w:rPr>
          <w:sz w:val="22"/>
        </w:rPr>
        <w:t>Private Key</w:t>
      </w:r>
      <w:r w:rsidR="00B733BC" w:rsidRPr="00800D49">
        <w:rPr>
          <w:sz w:val="22"/>
          <w:lang w:val="bg-BG"/>
        </w:rPr>
        <w:t>), издаден с RSA и с дължина не по-малка от 4096 бита</w:t>
      </w:r>
      <w:r w:rsidR="00494EF4" w:rsidRPr="003C4191">
        <w:rPr>
          <w:sz w:val="22"/>
          <w:lang w:val="bg-BG"/>
        </w:rPr>
        <w:t xml:space="preserve">. Всеки </w:t>
      </w:r>
      <w:r w:rsidR="003C4191">
        <w:rPr>
          <w:sz w:val="22"/>
          <w:lang w:val="bg-BG"/>
        </w:rPr>
        <w:t>МО</w:t>
      </w:r>
      <w:r w:rsidR="00494EF4" w:rsidRPr="003C4191">
        <w:rPr>
          <w:sz w:val="22"/>
          <w:lang w:val="bg-BG"/>
        </w:rPr>
        <w:t xml:space="preserve"> публикува в </w:t>
      </w:r>
      <w:r w:rsidR="00383204">
        <w:rPr>
          <w:sz w:val="22"/>
          <w:lang w:val="bg-BG"/>
        </w:rPr>
        <w:t>общодостъпна</w:t>
      </w:r>
      <w:r w:rsidR="004C5A78" w:rsidRPr="003C4191">
        <w:rPr>
          <w:sz w:val="22"/>
          <w:lang w:val="bg-BG"/>
        </w:rPr>
        <w:t xml:space="preserve"> част на </w:t>
      </w:r>
      <w:r w:rsidR="00337750">
        <w:rPr>
          <w:sz w:val="22"/>
          <w:lang w:val="bg-BG"/>
        </w:rPr>
        <w:t xml:space="preserve">Интернет </w:t>
      </w:r>
      <w:r w:rsidR="004C5A78" w:rsidRPr="003C4191">
        <w:rPr>
          <w:sz w:val="22"/>
          <w:lang w:val="bg-BG"/>
        </w:rPr>
        <w:t xml:space="preserve">сайта си </w:t>
      </w:r>
      <w:r w:rsidR="00383204">
        <w:rPr>
          <w:sz w:val="22"/>
          <w:lang w:val="bg-BG"/>
        </w:rPr>
        <w:t xml:space="preserve">така издаденият </w:t>
      </w:r>
      <w:r w:rsidR="003311C8">
        <w:rPr>
          <w:sz w:val="22"/>
          <w:lang w:val="bg-BG"/>
        </w:rPr>
        <w:t xml:space="preserve">сървърен </w:t>
      </w:r>
      <w:r w:rsidR="00494EF4" w:rsidRPr="000D0AEB">
        <w:rPr>
          <w:sz w:val="22"/>
          <w:lang w:val="bg-BG"/>
        </w:rPr>
        <w:t>сертификат.</w:t>
      </w:r>
      <w:r w:rsidR="008D2CA4">
        <w:rPr>
          <w:sz w:val="22"/>
          <w:lang w:val="bg-BG"/>
        </w:rPr>
        <w:t xml:space="preserve"> Валидността на сертификата – не по-малко от 1 година и не-повече от 3 години.</w:t>
      </w:r>
    </w:p>
    <w:p w14:paraId="58065D71" w14:textId="77777777" w:rsidR="00EE1DBB" w:rsidRPr="004E55E3" w:rsidRDefault="00EE1DBB">
      <w:pPr>
        <w:pStyle w:val="Standard"/>
        <w:jc w:val="both"/>
        <w:rPr>
          <w:rFonts w:ascii="Arial" w:hAnsi="Arial" w:cs="Arial"/>
          <w:sz w:val="20"/>
          <w:szCs w:val="20"/>
          <w:lang w:val="bg-BG"/>
        </w:rPr>
      </w:pPr>
    </w:p>
    <w:p w14:paraId="073BAB38" w14:textId="6E97373C" w:rsidR="00EE1DBB" w:rsidRPr="004E55E3" w:rsidRDefault="00710BF9" w:rsidP="009E6A71">
      <w:pPr>
        <w:pStyle w:val="Heading2"/>
        <w:rPr>
          <w:rFonts w:cs="Arial"/>
        </w:rPr>
      </w:pPr>
      <w:bookmarkStart w:id="10" w:name="_Ref25068517"/>
      <w:bookmarkStart w:id="11" w:name="_Ref25068551"/>
      <w:bookmarkStart w:id="12" w:name="_Ref25068570"/>
      <w:bookmarkStart w:id="13" w:name="_Ref25068646"/>
      <w:bookmarkStart w:id="14" w:name="_Ref25068694"/>
      <w:bookmarkStart w:id="15" w:name="_Ref25068785"/>
      <w:bookmarkStart w:id="16" w:name="_Ref25068866"/>
      <w:bookmarkStart w:id="17" w:name="_Ref25069004"/>
      <w:bookmarkStart w:id="18" w:name="_Ref25069095"/>
      <w:bookmarkStart w:id="19" w:name="_Toc27724300"/>
      <w:r w:rsidRPr="004E55E3">
        <w:rPr>
          <w:rFonts w:cs="Arial"/>
        </w:rPr>
        <w:t xml:space="preserve">Достъп на </w:t>
      </w:r>
      <w:r w:rsidR="00C91476" w:rsidRPr="004E55E3">
        <w:rPr>
          <w:rFonts w:cs="Arial"/>
        </w:rPr>
        <w:t xml:space="preserve">КБГ </w:t>
      </w:r>
      <w:r w:rsidR="004E55E3">
        <w:rPr>
          <w:rFonts w:cs="Arial"/>
        </w:rPr>
        <w:t xml:space="preserve">и </w:t>
      </w:r>
      <w:r w:rsidR="00345CB4" w:rsidRPr="004E55E3">
        <w:rPr>
          <w:rFonts w:cs="Arial"/>
        </w:rPr>
        <w:t>Д</w:t>
      </w:r>
      <w:r w:rsidR="00B061B7" w:rsidRPr="004E55E3">
        <w:rPr>
          <w:rFonts w:cs="Arial"/>
        </w:rPr>
        <w:t>Е</w:t>
      </w:r>
      <w:r w:rsidR="00345CB4" w:rsidRPr="004E55E3">
        <w:rPr>
          <w:rFonts w:cs="Arial"/>
        </w:rPr>
        <w:t xml:space="preserve">Е </w:t>
      </w:r>
      <w:r w:rsidRPr="004E55E3">
        <w:rPr>
          <w:rFonts w:cs="Arial"/>
        </w:rPr>
        <w:t xml:space="preserve">до </w:t>
      </w:r>
      <w:r w:rsidR="00B061B7" w:rsidRPr="004E55E3">
        <w:rPr>
          <w:rFonts w:cs="Arial"/>
        </w:rPr>
        <w:t>и</w:t>
      </w:r>
      <w:r w:rsidRPr="004E55E3">
        <w:rPr>
          <w:rFonts w:cs="Arial"/>
        </w:rPr>
        <w:t>нформационната среда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11BC835" w14:textId="77777777" w:rsidR="005D23DB" w:rsidRPr="004E55E3" w:rsidRDefault="005D23DB" w:rsidP="00B77BFF">
      <w:pPr>
        <w:pStyle w:val="Normal1"/>
        <w:rPr>
          <w:lang w:val="bg-BG"/>
        </w:rPr>
      </w:pPr>
    </w:p>
    <w:p w14:paraId="249D54DC" w14:textId="418C13A5" w:rsidR="0041470A" w:rsidRPr="00167B41" w:rsidRDefault="000D0AEB" w:rsidP="00B77BFF">
      <w:pPr>
        <w:pStyle w:val="Normal1"/>
        <w:rPr>
          <w:sz w:val="22"/>
          <w:lang w:val="bg-BG"/>
        </w:rPr>
      </w:pPr>
      <w:r>
        <w:rPr>
          <w:sz w:val="22"/>
          <w:lang w:val="bg-BG"/>
        </w:rPr>
        <w:t xml:space="preserve">КБГ </w:t>
      </w:r>
      <w:r w:rsidR="007C57BA" w:rsidRPr="000D0AEB">
        <w:rPr>
          <w:sz w:val="22"/>
          <w:lang w:val="bg-BG"/>
        </w:rPr>
        <w:t xml:space="preserve">и </w:t>
      </w:r>
      <w:r>
        <w:rPr>
          <w:sz w:val="22"/>
          <w:lang w:val="bg-BG"/>
        </w:rPr>
        <w:t>ДЕЕ</w:t>
      </w:r>
      <w:r w:rsidR="00B733BC" w:rsidRPr="000D0AEB">
        <w:rPr>
          <w:sz w:val="22"/>
          <w:lang w:val="bg-BG"/>
        </w:rPr>
        <w:t xml:space="preserve"> са клиенти на информационната среда, осигурена от </w:t>
      </w:r>
      <w:r w:rsidR="00383204">
        <w:rPr>
          <w:sz w:val="22"/>
          <w:lang w:val="bg-BG"/>
        </w:rPr>
        <w:t>всички МО</w:t>
      </w:r>
      <w:r w:rsidR="00B733BC" w:rsidRPr="000D0AEB">
        <w:rPr>
          <w:sz w:val="22"/>
          <w:lang w:val="bg-BG"/>
        </w:rPr>
        <w:t xml:space="preserve"> по смисъла на </w:t>
      </w:r>
      <w:r w:rsidR="007C57BA" w:rsidRPr="000D0AEB">
        <w:rPr>
          <w:sz w:val="22"/>
          <w:lang w:val="bg-BG"/>
        </w:rPr>
        <w:t>т.</w:t>
      </w:r>
      <w:r w:rsidR="00DB4ED7" w:rsidRPr="000D0AEB">
        <w:rPr>
          <w:sz w:val="22"/>
          <w:lang w:val="bg-BG"/>
        </w:rPr>
        <w:t xml:space="preserve"> </w:t>
      </w:r>
      <w:r w:rsidR="009B54F8" w:rsidRPr="003F7567">
        <w:rPr>
          <w:sz w:val="22"/>
          <w:lang w:val="bg-BG"/>
        </w:rPr>
        <w:fldChar w:fldCharType="begin"/>
      </w:r>
      <w:r w:rsidR="009B54F8" w:rsidRPr="004E55E3">
        <w:rPr>
          <w:sz w:val="22"/>
          <w:lang w:val="bg-BG"/>
        </w:rPr>
        <w:instrText xml:space="preserve"> REF _Ref25136971 \r \h </w:instrText>
      </w:r>
      <w:r w:rsidR="001D78AC" w:rsidRPr="004E55E3">
        <w:rPr>
          <w:sz w:val="22"/>
          <w:lang w:val="bg-BG"/>
        </w:rPr>
        <w:instrText xml:space="preserve"> \* MERGEFORMAT </w:instrText>
      </w:r>
      <w:r w:rsidR="009B54F8" w:rsidRPr="003F7567">
        <w:rPr>
          <w:sz w:val="22"/>
          <w:lang w:val="bg-BG"/>
        </w:rPr>
      </w:r>
      <w:r w:rsidR="009B54F8" w:rsidRPr="003F7567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2.1</w:t>
      </w:r>
      <w:r w:rsidR="009B54F8" w:rsidRPr="003F7567">
        <w:rPr>
          <w:sz w:val="22"/>
          <w:lang w:val="bg-BG"/>
        </w:rPr>
        <w:fldChar w:fldCharType="end"/>
      </w:r>
      <w:r w:rsidR="007C57BA" w:rsidRPr="003F7567">
        <w:rPr>
          <w:sz w:val="22"/>
          <w:lang w:val="bg-BG"/>
        </w:rPr>
        <w:t>.</w:t>
      </w:r>
      <w:r w:rsidR="00B733BC" w:rsidRPr="003F7567">
        <w:rPr>
          <w:sz w:val="22"/>
          <w:lang w:val="bg-BG"/>
        </w:rPr>
        <w:t xml:space="preserve"> и</w:t>
      </w:r>
      <w:r w:rsidR="007C57BA" w:rsidRPr="003F7567">
        <w:rPr>
          <w:sz w:val="22"/>
          <w:lang w:val="bg-BG"/>
        </w:rPr>
        <w:t xml:space="preserve"> т.</w:t>
      </w:r>
      <w:r w:rsidR="00DB4ED7" w:rsidRPr="003F7567">
        <w:rPr>
          <w:sz w:val="22"/>
          <w:lang w:val="bg-BG"/>
        </w:rPr>
        <w:t xml:space="preserve"> </w:t>
      </w:r>
      <w:r w:rsidR="009B54F8" w:rsidRPr="003F7567">
        <w:rPr>
          <w:sz w:val="22"/>
          <w:lang w:val="bg-BG"/>
        </w:rPr>
        <w:fldChar w:fldCharType="begin"/>
      </w:r>
      <w:r w:rsidR="009B54F8" w:rsidRPr="004E55E3">
        <w:rPr>
          <w:sz w:val="22"/>
          <w:lang w:val="bg-BG"/>
        </w:rPr>
        <w:instrText xml:space="preserve"> REF _Ref25068544 \r \h </w:instrText>
      </w:r>
      <w:r w:rsidR="001D78AC" w:rsidRPr="004E55E3">
        <w:rPr>
          <w:sz w:val="22"/>
          <w:lang w:val="bg-BG"/>
        </w:rPr>
        <w:instrText xml:space="preserve"> \* MERGEFORMAT </w:instrText>
      </w:r>
      <w:r w:rsidR="009B54F8" w:rsidRPr="003F7567">
        <w:rPr>
          <w:sz w:val="22"/>
          <w:lang w:val="bg-BG"/>
        </w:rPr>
      </w:r>
      <w:r w:rsidR="009B54F8" w:rsidRPr="003F7567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2.2</w:t>
      </w:r>
      <w:r w:rsidR="009B54F8" w:rsidRPr="003F7567">
        <w:rPr>
          <w:sz w:val="22"/>
          <w:lang w:val="bg-BG"/>
        </w:rPr>
        <w:fldChar w:fldCharType="end"/>
      </w:r>
      <w:r w:rsidR="00B733BC" w:rsidRPr="003F7567">
        <w:rPr>
          <w:sz w:val="22"/>
          <w:lang w:val="bg-BG"/>
        </w:rPr>
        <w:t xml:space="preserve">. Всеки един от участниците в обмена на данни се задължава да </w:t>
      </w:r>
      <w:r w:rsidR="005722A0" w:rsidRPr="003F7567">
        <w:rPr>
          <w:sz w:val="22"/>
          <w:lang w:val="bg-BG"/>
        </w:rPr>
        <w:t>използва клиентски сертификат</w:t>
      </w:r>
      <w:r w:rsidR="00383204">
        <w:rPr>
          <w:sz w:val="22"/>
          <w:lang w:val="bg-BG"/>
        </w:rPr>
        <w:t xml:space="preserve"> с</w:t>
      </w:r>
      <w:r w:rsidR="0041470A" w:rsidRPr="003F7567">
        <w:rPr>
          <w:sz w:val="22"/>
          <w:lang w:val="bg-BG"/>
        </w:rPr>
        <w:t xml:space="preserve"> </w:t>
      </w:r>
      <w:r w:rsidR="00383204">
        <w:rPr>
          <w:sz w:val="22"/>
          <w:lang w:val="bg-BG"/>
        </w:rPr>
        <w:t>м</w:t>
      </w:r>
      <w:r w:rsidR="0041470A" w:rsidRPr="003F7567">
        <w:rPr>
          <w:sz w:val="22"/>
          <w:lang w:val="bg-BG"/>
        </w:rPr>
        <w:t xml:space="preserve">инимални параметри: </w:t>
      </w:r>
      <w:r w:rsidR="0041470A" w:rsidRPr="005D5ABA">
        <w:rPr>
          <w:sz w:val="22"/>
        </w:rPr>
        <w:t>signature algorithm</w:t>
      </w:r>
      <w:r w:rsidR="0041470A" w:rsidRPr="003F7567">
        <w:rPr>
          <w:sz w:val="22"/>
          <w:lang w:val="bg-BG"/>
        </w:rPr>
        <w:t xml:space="preserve"> SHA</w:t>
      </w:r>
      <w:r w:rsidR="00800D49">
        <w:rPr>
          <w:sz w:val="22"/>
        </w:rPr>
        <w:t>-</w:t>
      </w:r>
      <w:r w:rsidR="0041470A" w:rsidRPr="003F7567">
        <w:rPr>
          <w:sz w:val="22"/>
          <w:lang w:val="bg-BG"/>
        </w:rPr>
        <w:t>256 ECDSA; частен ключ (</w:t>
      </w:r>
      <w:r w:rsidR="0041470A" w:rsidRPr="00383204">
        <w:rPr>
          <w:sz w:val="22"/>
        </w:rPr>
        <w:t>Private</w:t>
      </w:r>
      <w:r w:rsidR="0041470A" w:rsidRPr="003F7567">
        <w:rPr>
          <w:sz w:val="22"/>
          <w:lang w:val="bg-BG"/>
        </w:rPr>
        <w:t xml:space="preserve"> Key), издаден с RSA и с дължина не по-малка от 4096 бита; валидност на сертификата не по-малко от </w:t>
      </w:r>
      <w:r w:rsidR="00E31F62" w:rsidRPr="00167B41">
        <w:rPr>
          <w:sz w:val="22"/>
          <w:lang w:val="bg-BG"/>
        </w:rPr>
        <w:t>1 година и не повече от 3 години.</w:t>
      </w:r>
    </w:p>
    <w:p w14:paraId="4DFF1996" w14:textId="6157AA19" w:rsidR="00EE1DBB" w:rsidRPr="00D3582F" w:rsidRDefault="0041470A" w:rsidP="00B77BFF">
      <w:pPr>
        <w:pStyle w:val="Normal1"/>
        <w:rPr>
          <w:iCs/>
          <w:sz w:val="22"/>
          <w:lang w:val="bg-BG"/>
        </w:rPr>
      </w:pPr>
      <w:r w:rsidRPr="007B3D4A">
        <w:rPr>
          <w:sz w:val="22"/>
          <w:lang w:val="bg-BG"/>
        </w:rPr>
        <w:t xml:space="preserve">Клиентският сертификат </w:t>
      </w:r>
      <w:r w:rsidR="00383204">
        <w:rPr>
          <w:sz w:val="22"/>
          <w:lang w:val="bg-BG"/>
        </w:rPr>
        <w:t xml:space="preserve">трябва </w:t>
      </w:r>
      <w:r w:rsidRPr="007B3D4A">
        <w:rPr>
          <w:sz w:val="22"/>
          <w:lang w:val="bg-BG"/>
        </w:rPr>
        <w:t xml:space="preserve">да </w:t>
      </w:r>
      <w:r w:rsidR="00B733BC" w:rsidRPr="00196580">
        <w:rPr>
          <w:sz w:val="22"/>
          <w:lang w:val="bg-BG"/>
        </w:rPr>
        <w:t>включва</w:t>
      </w:r>
      <w:r w:rsidR="00EB7D4F">
        <w:rPr>
          <w:sz w:val="22"/>
          <w:lang w:val="bg-BG"/>
        </w:rPr>
        <w:t xml:space="preserve"> </w:t>
      </w:r>
      <w:r w:rsidR="00B733BC" w:rsidRPr="00196580">
        <w:rPr>
          <w:sz w:val="22"/>
          <w:lang w:val="bg-BG"/>
        </w:rPr>
        <w:t>EIC идентификатора на участника</w:t>
      </w:r>
      <w:r w:rsidR="00EB7D4F">
        <w:rPr>
          <w:sz w:val="22"/>
          <w:lang w:val="bg-BG"/>
        </w:rPr>
        <w:t>, записан</w:t>
      </w:r>
      <w:r w:rsidRPr="00DD07CE">
        <w:rPr>
          <w:sz w:val="22"/>
          <w:lang w:val="bg-BG"/>
        </w:rPr>
        <w:t xml:space="preserve"> </w:t>
      </w:r>
      <w:r w:rsidR="00EB7D4F">
        <w:rPr>
          <w:sz w:val="22"/>
          <w:lang w:val="bg-BG"/>
        </w:rPr>
        <w:t xml:space="preserve">само </w:t>
      </w:r>
      <w:r w:rsidRPr="00DD07CE">
        <w:rPr>
          <w:sz w:val="22"/>
          <w:lang w:val="bg-BG"/>
        </w:rPr>
        <w:t>в едно от след</w:t>
      </w:r>
      <w:r w:rsidR="003F563B">
        <w:rPr>
          <w:sz w:val="22"/>
          <w:lang w:val="bg-BG"/>
        </w:rPr>
        <w:t>н</w:t>
      </w:r>
      <w:r w:rsidRPr="00DD07CE">
        <w:rPr>
          <w:sz w:val="22"/>
          <w:lang w:val="bg-BG"/>
        </w:rPr>
        <w:t xml:space="preserve">ите </w:t>
      </w:r>
      <w:r w:rsidR="00EB7D4F">
        <w:rPr>
          <w:sz w:val="22"/>
          <w:lang w:val="bg-BG"/>
        </w:rPr>
        <w:t xml:space="preserve">му </w:t>
      </w:r>
      <w:r w:rsidRPr="00DD07CE">
        <w:rPr>
          <w:sz w:val="22"/>
          <w:lang w:val="bg-BG"/>
        </w:rPr>
        <w:t>полета:</w:t>
      </w:r>
      <w:r w:rsidR="00B733BC" w:rsidRPr="00427C2A">
        <w:rPr>
          <w:sz w:val="22"/>
          <w:lang w:val="bg-BG"/>
        </w:rPr>
        <w:t xml:space="preserve"> CN=EIC-VALID-NUMBER</w:t>
      </w:r>
      <w:r w:rsidRPr="00011FAB">
        <w:rPr>
          <w:sz w:val="22"/>
          <w:lang w:val="bg-BG"/>
        </w:rPr>
        <w:t xml:space="preserve"> или</w:t>
      </w:r>
      <w:r w:rsidRPr="00011FAB" w:rsidDel="0041470A">
        <w:rPr>
          <w:sz w:val="22"/>
          <w:lang w:val="bg-BG"/>
        </w:rPr>
        <w:t xml:space="preserve"> </w:t>
      </w:r>
      <w:r w:rsidR="00B733BC" w:rsidRPr="00011FAB">
        <w:rPr>
          <w:sz w:val="22"/>
          <w:lang w:val="bg-BG"/>
        </w:rPr>
        <w:t>O=</w:t>
      </w:r>
      <w:r w:rsidRPr="00800D49">
        <w:rPr>
          <w:sz w:val="22"/>
          <w:lang w:val="bg-BG"/>
        </w:rPr>
        <w:t>EIC-VALID-NUMBER</w:t>
      </w:r>
      <w:r w:rsidRPr="00800D49" w:rsidDel="0041470A">
        <w:rPr>
          <w:sz w:val="22"/>
          <w:lang w:val="bg-BG"/>
        </w:rPr>
        <w:t xml:space="preserve"> </w:t>
      </w:r>
      <w:r w:rsidRPr="00800D49">
        <w:rPr>
          <w:sz w:val="22"/>
          <w:lang w:val="bg-BG"/>
        </w:rPr>
        <w:t xml:space="preserve">или </w:t>
      </w:r>
      <w:r w:rsidR="00B733BC" w:rsidRPr="00800D49">
        <w:rPr>
          <w:sz w:val="22"/>
          <w:lang w:val="bg-BG"/>
        </w:rPr>
        <w:t>OU=</w:t>
      </w:r>
      <w:r w:rsidRPr="00800D49">
        <w:rPr>
          <w:sz w:val="22"/>
          <w:lang w:val="bg-BG"/>
        </w:rPr>
        <w:t>EIC-VALID-NUMBER</w:t>
      </w:r>
      <w:r w:rsidR="00383204">
        <w:rPr>
          <w:sz w:val="22"/>
          <w:lang w:val="bg-BG"/>
        </w:rPr>
        <w:t>,</w:t>
      </w:r>
      <w:r w:rsidR="00EB7D4F">
        <w:rPr>
          <w:sz w:val="22"/>
          <w:lang w:val="bg-BG"/>
        </w:rPr>
        <w:t xml:space="preserve"> </w:t>
      </w:r>
      <w:r w:rsidR="00383204">
        <w:rPr>
          <w:iCs/>
          <w:sz w:val="22"/>
          <w:lang w:val="bg-BG"/>
        </w:rPr>
        <w:t xml:space="preserve">където </w:t>
      </w:r>
      <w:r w:rsidR="00B733BC" w:rsidRPr="00383204">
        <w:rPr>
          <w:iCs/>
          <w:sz w:val="22"/>
          <w:lang w:val="bg-BG"/>
        </w:rPr>
        <w:t>EIC-VALID-NUMBER</w:t>
      </w:r>
      <w:r w:rsidR="00B733BC" w:rsidRPr="003F7567">
        <w:rPr>
          <w:i/>
          <w:sz w:val="22"/>
          <w:lang w:val="bg-BG"/>
        </w:rPr>
        <w:t xml:space="preserve"> </w:t>
      </w:r>
      <w:r w:rsidR="00B733BC" w:rsidRPr="00383204">
        <w:rPr>
          <w:iCs/>
          <w:sz w:val="22"/>
          <w:lang w:val="bg-BG"/>
        </w:rPr>
        <w:t>е съответният EIC код на участника, издаден от НПО</w:t>
      </w:r>
      <w:r w:rsidR="00EB7D4F">
        <w:rPr>
          <w:iCs/>
          <w:sz w:val="22"/>
          <w:lang w:val="bg-BG"/>
        </w:rPr>
        <w:t xml:space="preserve">. Не се допуска наличието на друго съдържание в същото </w:t>
      </w:r>
      <w:r w:rsidR="00D3582F">
        <w:rPr>
          <w:iCs/>
          <w:sz w:val="22"/>
          <w:lang w:val="bg-BG"/>
        </w:rPr>
        <w:t>използвано</w:t>
      </w:r>
      <w:r w:rsidR="00EB7D4F">
        <w:rPr>
          <w:iCs/>
          <w:sz w:val="22"/>
          <w:lang w:val="bg-BG"/>
        </w:rPr>
        <w:t xml:space="preserve"> поле</w:t>
      </w:r>
      <w:r w:rsidR="00D3582F">
        <w:rPr>
          <w:i/>
          <w:sz w:val="22"/>
          <w:lang w:val="bg-BG"/>
        </w:rPr>
        <w:t>.</w:t>
      </w:r>
    </w:p>
    <w:p w14:paraId="4E85808F" w14:textId="77777777" w:rsidR="00EE1DBB" w:rsidRPr="00364CAD" w:rsidRDefault="00EE1DBB" w:rsidP="00364CAD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72A1CB75" w14:textId="1243BF67" w:rsidR="008E018F" w:rsidRPr="003F7567" w:rsidRDefault="008E018F" w:rsidP="009E6A71">
      <w:pPr>
        <w:pStyle w:val="Heading2"/>
        <w:rPr>
          <w:rFonts w:cs="Arial"/>
        </w:rPr>
      </w:pPr>
      <w:bookmarkStart w:id="20" w:name="_Ref27393533"/>
      <w:bookmarkStart w:id="21" w:name="_Ref27393648"/>
      <w:bookmarkStart w:id="22" w:name="_Toc27724301"/>
      <w:r w:rsidRPr="003F7567">
        <w:rPr>
          <w:rFonts w:cs="Arial"/>
        </w:rPr>
        <w:t xml:space="preserve">Достъп на </w:t>
      </w:r>
      <w:r w:rsidR="004E55E3">
        <w:rPr>
          <w:rFonts w:cs="Arial"/>
        </w:rPr>
        <w:t>МО</w:t>
      </w:r>
      <w:r w:rsidR="00DC2DDB" w:rsidRPr="003F7567">
        <w:rPr>
          <w:rFonts w:cs="Arial"/>
        </w:rPr>
        <w:t xml:space="preserve"> </w:t>
      </w:r>
      <w:r w:rsidRPr="003F7567">
        <w:rPr>
          <w:rFonts w:cs="Arial"/>
        </w:rPr>
        <w:t xml:space="preserve">до </w:t>
      </w:r>
      <w:r w:rsidR="00B061B7" w:rsidRPr="003F7567">
        <w:rPr>
          <w:rFonts w:cs="Arial"/>
        </w:rPr>
        <w:t>и</w:t>
      </w:r>
      <w:r w:rsidRPr="003F7567">
        <w:rPr>
          <w:rFonts w:cs="Arial"/>
        </w:rPr>
        <w:t>нформационната сред</w:t>
      </w:r>
      <w:r w:rsidR="00B061B7" w:rsidRPr="003F7567">
        <w:rPr>
          <w:rFonts w:cs="Arial"/>
        </w:rPr>
        <w:t>а</w:t>
      </w:r>
      <w:bookmarkEnd w:id="20"/>
      <w:bookmarkEnd w:id="21"/>
      <w:bookmarkEnd w:id="22"/>
    </w:p>
    <w:p w14:paraId="6E93E930" w14:textId="77777777" w:rsidR="005D23DB" w:rsidRPr="00167B41" w:rsidRDefault="005D23DB" w:rsidP="00B77BFF">
      <w:pPr>
        <w:pStyle w:val="Normal1"/>
        <w:rPr>
          <w:lang w:val="bg-BG"/>
        </w:rPr>
      </w:pPr>
    </w:p>
    <w:p w14:paraId="44073BB8" w14:textId="16917FC4" w:rsidR="00EE1DBB" w:rsidRPr="004E1697" w:rsidRDefault="00383204" w:rsidP="00B77BFF">
      <w:pPr>
        <w:pStyle w:val="Normal1"/>
        <w:rPr>
          <w:lang w:val="bg-BG"/>
        </w:rPr>
      </w:pPr>
      <w:r>
        <w:rPr>
          <w:sz w:val="22"/>
          <w:lang w:val="bg-BG"/>
        </w:rPr>
        <w:t>МО</w:t>
      </w:r>
      <w:r w:rsidR="00B733BC" w:rsidRPr="007B3D4A">
        <w:rPr>
          <w:sz w:val="22"/>
          <w:lang w:val="bg-BG"/>
        </w:rPr>
        <w:t xml:space="preserve"> обме</w:t>
      </w:r>
      <w:r w:rsidR="00B733BC" w:rsidRPr="00196580">
        <w:rPr>
          <w:sz w:val="22"/>
          <w:lang w:val="bg-BG"/>
        </w:rPr>
        <w:t>нят данни по между си посредством същата информационна среда</w:t>
      </w:r>
      <w:r w:rsidR="000D0AEB">
        <w:rPr>
          <w:sz w:val="22"/>
          <w:lang w:val="bg-BG"/>
        </w:rPr>
        <w:t xml:space="preserve">, като всеки </w:t>
      </w:r>
      <w:r w:rsidR="00394FB5">
        <w:rPr>
          <w:sz w:val="22"/>
          <w:lang w:val="bg-BG"/>
        </w:rPr>
        <w:t xml:space="preserve">един </w:t>
      </w:r>
      <w:r w:rsidR="000D0AEB">
        <w:rPr>
          <w:sz w:val="22"/>
          <w:lang w:val="bg-BG"/>
        </w:rPr>
        <w:t xml:space="preserve">МО се </w:t>
      </w:r>
      <w:r w:rsidR="00EB7D4F">
        <w:rPr>
          <w:sz w:val="22"/>
          <w:lang w:val="bg-BG"/>
        </w:rPr>
        <w:t>регистрира като</w:t>
      </w:r>
      <w:r w:rsidR="000D0AEB">
        <w:rPr>
          <w:sz w:val="22"/>
          <w:lang w:val="bg-BG"/>
        </w:rPr>
        <w:t xml:space="preserve"> клиент </w:t>
      </w:r>
      <w:r w:rsidR="00EB7D4F">
        <w:rPr>
          <w:sz w:val="22"/>
          <w:lang w:val="bg-BG"/>
        </w:rPr>
        <w:t>пред</w:t>
      </w:r>
      <w:r w:rsidR="000D0AEB">
        <w:rPr>
          <w:sz w:val="22"/>
          <w:lang w:val="bg-BG"/>
        </w:rPr>
        <w:t xml:space="preserve"> останалите</w:t>
      </w:r>
      <w:r w:rsidR="003F563B">
        <w:rPr>
          <w:sz w:val="22"/>
          <w:lang w:val="bg-BG"/>
        </w:rPr>
        <w:t xml:space="preserve"> </w:t>
      </w:r>
      <w:r w:rsidR="003F563B">
        <w:rPr>
          <w:sz w:val="22"/>
        </w:rPr>
        <w:t xml:space="preserve">MO </w:t>
      </w:r>
      <w:r w:rsidR="003F563B">
        <w:rPr>
          <w:sz w:val="22"/>
          <w:lang w:val="bg-BG"/>
        </w:rPr>
        <w:t xml:space="preserve">като </w:t>
      </w:r>
      <w:r w:rsidR="00251E6C">
        <w:rPr>
          <w:sz w:val="22"/>
          <w:lang w:val="bg-BG"/>
        </w:rPr>
        <w:t xml:space="preserve">съответно </w:t>
      </w:r>
      <w:r w:rsidR="000D0AEB">
        <w:rPr>
          <w:sz w:val="22"/>
          <w:lang w:val="bg-BG"/>
        </w:rPr>
        <w:t xml:space="preserve">изпълнява т. </w:t>
      </w:r>
      <w:r w:rsidR="000D0AEB">
        <w:rPr>
          <w:sz w:val="22"/>
          <w:lang w:val="bg-BG"/>
        </w:rPr>
        <w:fldChar w:fldCharType="begin"/>
      </w:r>
      <w:r w:rsidR="000D0AEB">
        <w:rPr>
          <w:sz w:val="22"/>
          <w:lang w:val="bg-BG"/>
        </w:rPr>
        <w:instrText xml:space="preserve"> REF _Ref25068517 \r \h </w:instrText>
      </w:r>
      <w:r w:rsidR="000D0AEB">
        <w:rPr>
          <w:sz w:val="22"/>
          <w:lang w:val="bg-BG"/>
        </w:rPr>
      </w:r>
      <w:r w:rsidR="000D0AEB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2.3</w:t>
      </w:r>
      <w:r w:rsidR="000D0AEB">
        <w:rPr>
          <w:sz w:val="22"/>
          <w:lang w:val="bg-BG"/>
        </w:rPr>
        <w:fldChar w:fldCharType="end"/>
      </w:r>
      <w:r w:rsidR="0092686C" w:rsidRPr="00196580">
        <w:rPr>
          <w:sz w:val="22"/>
          <w:lang w:val="bg-BG"/>
        </w:rPr>
        <w:t>.</w:t>
      </w:r>
      <w:r w:rsidR="00EA6C04">
        <w:rPr>
          <w:sz w:val="22"/>
          <w:lang w:val="bg-BG"/>
        </w:rPr>
        <w:t xml:space="preserve"> по отношение изискванията към клиентския сертификат.</w:t>
      </w:r>
    </w:p>
    <w:p w14:paraId="648AD131" w14:textId="77777777" w:rsidR="00EE1DBB" w:rsidRPr="00364CAD" w:rsidRDefault="00EE1DBB" w:rsidP="00364CAD">
      <w:pPr>
        <w:jc w:val="both"/>
        <w:rPr>
          <w:rFonts w:ascii="Arial" w:hAnsi="Arial" w:cs="Arial"/>
          <w:sz w:val="20"/>
          <w:szCs w:val="20"/>
          <w:lang w:val="bg-BG"/>
        </w:rPr>
      </w:pPr>
    </w:p>
    <w:p w14:paraId="3C882C5A" w14:textId="193612A4" w:rsidR="008E018F" w:rsidRPr="00011FAB" w:rsidRDefault="008E018F" w:rsidP="009E6A71">
      <w:pPr>
        <w:pStyle w:val="Heading2"/>
        <w:rPr>
          <w:rFonts w:cs="Arial"/>
        </w:rPr>
      </w:pPr>
      <w:bookmarkStart w:id="23" w:name="_Toc27724302"/>
      <w:r w:rsidRPr="00011FAB">
        <w:rPr>
          <w:rFonts w:cs="Arial"/>
        </w:rPr>
        <w:t xml:space="preserve">Начини на предаване на </w:t>
      </w:r>
      <w:r w:rsidR="0092686C" w:rsidRPr="00011FAB">
        <w:rPr>
          <w:rFonts w:cs="Arial"/>
        </w:rPr>
        <w:t>п</w:t>
      </w:r>
      <w:r w:rsidRPr="00011FAB">
        <w:rPr>
          <w:rFonts w:cs="Arial"/>
        </w:rPr>
        <w:t>убличен ключ (</w:t>
      </w:r>
      <w:r w:rsidRPr="005D5ABA">
        <w:rPr>
          <w:rFonts w:cs="Arial"/>
          <w:lang w:val="en-US"/>
        </w:rPr>
        <w:t>Public</w:t>
      </w:r>
      <w:r w:rsidRPr="00011FAB">
        <w:rPr>
          <w:rFonts w:cs="Arial"/>
        </w:rPr>
        <w:t xml:space="preserve"> Key) на клиентски сертификат</w:t>
      </w:r>
      <w:bookmarkEnd w:id="23"/>
    </w:p>
    <w:p w14:paraId="688F4426" w14:textId="77777777" w:rsidR="005D23DB" w:rsidRPr="004E55E3" w:rsidRDefault="005D23DB" w:rsidP="00B77BFF">
      <w:pPr>
        <w:pStyle w:val="Normal1"/>
        <w:rPr>
          <w:sz w:val="22"/>
          <w:lang w:val="bg-BG"/>
        </w:rPr>
      </w:pPr>
    </w:p>
    <w:p w14:paraId="4F1A5395" w14:textId="1E8809F3" w:rsidR="00EE1DBB" w:rsidRPr="00427C2A" w:rsidRDefault="00B733BC" w:rsidP="00B77BFF">
      <w:pPr>
        <w:pStyle w:val="Normal1"/>
        <w:rPr>
          <w:sz w:val="22"/>
          <w:lang w:val="bg-BG"/>
        </w:rPr>
      </w:pPr>
      <w:r w:rsidRPr="004E55E3">
        <w:rPr>
          <w:sz w:val="22"/>
          <w:lang w:val="bg-BG"/>
        </w:rPr>
        <w:t>Публичният ключ (</w:t>
      </w:r>
      <w:r w:rsidRPr="005D5ABA">
        <w:rPr>
          <w:sz w:val="22"/>
        </w:rPr>
        <w:t>Public Key</w:t>
      </w:r>
      <w:r w:rsidRPr="004E55E3">
        <w:rPr>
          <w:sz w:val="22"/>
          <w:lang w:val="bg-BG"/>
        </w:rPr>
        <w:t>) на издадения</w:t>
      </w:r>
      <w:r w:rsidR="007D44B8">
        <w:rPr>
          <w:sz w:val="22"/>
          <w:lang w:val="bg-BG"/>
        </w:rPr>
        <w:t xml:space="preserve"> клиентски</w:t>
      </w:r>
      <w:r w:rsidRPr="004E55E3">
        <w:rPr>
          <w:sz w:val="22"/>
          <w:lang w:val="bg-BG"/>
        </w:rPr>
        <w:t xml:space="preserve"> сертификат по т.</w:t>
      </w:r>
      <w:r w:rsidR="00DB4ED7" w:rsidRPr="004E55E3">
        <w:rPr>
          <w:sz w:val="22"/>
          <w:lang w:val="bg-BG"/>
        </w:rPr>
        <w:t xml:space="preserve"> </w:t>
      </w:r>
      <w:r w:rsidR="00A15E53" w:rsidRPr="003F7567">
        <w:rPr>
          <w:sz w:val="22"/>
          <w:lang w:val="bg-BG"/>
        </w:rPr>
        <w:fldChar w:fldCharType="begin"/>
      </w:r>
      <w:r w:rsidR="00A15E53" w:rsidRPr="004E55E3">
        <w:rPr>
          <w:sz w:val="22"/>
          <w:lang w:val="bg-BG"/>
        </w:rPr>
        <w:instrText xml:space="preserve"> REF _Ref25068517 \r \h </w:instrText>
      </w:r>
      <w:r w:rsidR="001D78AC" w:rsidRPr="004E55E3">
        <w:rPr>
          <w:sz w:val="22"/>
          <w:lang w:val="bg-BG"/>
        </w:rPr>
        <w:instrText xml:space="preserve"> \* MERGEFORMAT </w:instrText>
      </w:r>
      <w:r w:rsidR="00A15E53" w:rsidRPr="003F7567">
        <w:rPr>
          <w:sz w:val="22"/>
          <w:lang w:val="bg-BG"/>
        </w:rPr>
      </w:r>
      <w:r w:rsidR="00A15E53" w:rsidRPr="003F7567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2.3</w:t>
      </w:r>
      <w:r w:rsidR="00A15E53" w:rsidRPr="003F7567">
        <w:rPr>
          <w:sz w:val="22"/>
          <w:lang w:val="bg-BG"/>
        </w:rPr>
        <w:fldChar w:fldCharType="end"/>
      </w:r>
      <w:r w:rsidR="006D6968" w:rsidRPr="003F7567">
        <w:rPr>
          <w:sz w:val="22"/>
          <w:lang w:val="bg-BG"/>
        </w:rPr>
        <w:t>.</w:t>
      </w:r>
      <w:r w:rsidRPr="003F7567">
        <w:rPr>
          <w:sz w:val="22"/>
          <w:lang w:val="bg-BG"/>
        </w:rPr>
        <w:t xml:space="preserve"> трябва да бъде подаден на всички </w:t>
      </w:r>
      <w:r w:rsidR="003C4191">
        <w:rPr>
          <w:sz w:val="22"/>
          <w:lang w:val="bg-BG"/>
        </w:rPr>
        <w:t>МО</w:t>
      </w:r>
      <w:r w:rsidRPr="003F7567">
        <w:rPr>
          <w:sz w:val="22"/>
          <w:lang w:val="bg-BG"/>
        </w:rPr>
        <w:t xml:space="preserve"> посредством удостоверителен начин</w:t>
      </w:r>
      <w:r w:rsidR="007D44B8">
        <w:rPr>
          <w:sz w:val="22"/>
        </w:rPr>
        <w:t>:</w:t>
      </w:r>
      <w:r w:rsidRPr="003F7567">
        <w:rPr>
          <w:sz w:val="22"/>
          <w:lang w:val="bg-BG"/>
        </w:rPr>
        <w:t xml:space="preserve"> онлайн</w:t>
      </w:r>
      <w:r w:rsidR="00EB7D4F">
        <w:rPr>
          <w:sz w:val="22"/>
          <w:lang w:val="bg-BG"/>
        </w:rPr>
        <w:t>,</w:t>
      </w:r>
      <w:r w:rsidRPr="003F7567">
        <w:rPr>
          <w:sz w:val="22"/>
          <w:lang w:val="bg-BG"/>
        </w:rPr>
        <w:t xml:space="preserve"> чрез използване на електронна поща, подписана </w:t>
      </w:r>
      <w:r w:rsidR="00427C2A">
        <w:rPr>
          <w:sz w:val="22"/>
          <w:lang w:val="bg-BG"/>
        </w:rPr>
        <w:t>с</w:t>
      </w:r>
      <w:r w:rsidR="00427C2A" w:rsidRPr="003F7567">
        <w:rPr>
          <w:sz w:val="22"/>
          <w:lang w:val="bg-BG"/>
        </w:rPr>
        <w:t xml:space="preserve"> </w:t>
      </w:r>
      <w:r w:rsidRPr="003F7567">
        <w:rPr>
          <w:sz w:val="22"/>
          <w:lang w:val="bg-BG"/>
        </w:rPr>
        <w:t>валиден УЕП на законен п</w:t>
      </w:r>
      <w:r w:rsidRPr="00167B41">
        <w:rPr>
          <w:sz w:val="22"/>
          <w:lang w:val="bg-BG"/>
        </w:rPr>
        <w:t xml:space="preserve">редставител на съответното </w:t>
      </w:r>
      <w:r w:rsidR="00C11078" w:rsidRPr="00167B41">
        <w:rPr>
          <w:sz w:val="22"/>
          <w:lang w:val="bg-BG"/>
        </w:rPr>
        <w:t>ю</w:t>
      </w:r>
      <w:r w:rsidRPr="007B3D4A">
        <w:rPr>
          <w:sz w:val="22"/>
          <w:lang w:val="bg-BG"/>
        </w:rPr>
        <w:t xml:space="preserve">ридическо лице или лично в офис на всеки един от </w:t>
      </w:r>
      <w:r w:rsidR="00C11078" w:rsidRPr="00196580">
        <w:rPr>
          <w:sz w:val="22"/>
          <w:lang w:val="bg-BG"/>
        </w:rPr>
        <w:t xml:space="preserve">мрежовите </w:t>
      </w:r>
      <w:r w:rsidR="006D6968" w:rsidRPr="00196580">
        <w:rPr>
          <w:sz w:val="22"/>
          <w:lang w:val="bg-BG"/>
        </w:rPr>
        <w:t>о</w:t>
      </w:r>
      <w:r w:rsidRPr="00196580">
        <w:rPr>
          <w:sz w:val="22"/>
          <w:lang w:val="bg-BG"/>
        </w:rPr>
        <w:t>перато</w:t>
      </w:r>
      <w:r w:rsidRPr="00DD07CE">
        <w:rPr>
          <w:sz w:val="22"/>
          <w:lang w:val="bg-BG"/>
        </w:rPr>
        <w:t>ри, съ</w:t>
      </w:r>
      <w:r w:rsidRPr="00427C2A">
        <w:rPr>
          <w:sz w:val="22"/>
          <w:lang w:val="bg-BG"/>
        </w:rPr>
        <w:t>ответно от страна на упълномощен представител</w:t>
      </w:r>
      <w:r w:rsidR="00C11078" w:rsidRPr="00427C2A">
        <w:rPr>
          <w:sz w:val="22"/>
          <w:lang w:val="bg-BG"/>
        </w:rPr>
        <w:t>.</w:t>
      </w:r>
    </w:p>
    <w:p w14:paraId="400561A2" w14:textId="77777777" w:rsidR="008E018F" w:rsidRPr="005D5ABA" w:rsidRDefault="008E018F" w:rsidP="00B77BFF">
      <w:pPr>
        <w:pStyle w:val="Normal1"/>
        <w:rPr>
          <w:lang w:val="bg-BG"/>
        </w:rPr>
      </w:pPr>
    </w:p>
    <w:p w14:paraId="297F49E9" w14:textId="4AC261A4" w:rsidR="008E018F" w:rsidRPr="00167B41" w:rsidRDefault="008E018F" w:rsidP="009E6A71">
      <w:pPr>
        <w:pStyle w:val="Heading2"/>
        <w:rPr>
          <w:rFonts w:cs="Arial"/>
        </w:rPr>
      </w:pPr>
      <w:bookmarkStart w:id="24" w:name="_Toc27724303"/>
      <w:r w:rsidRPr="003F7567">
        <w:rPr>
          <w:rFonts w:cs="Arial"/>
        </w:rPr>
        <w:lastRenderedPageBreak/>
        <w:t xml:space="preserve">Начини на съхранение на </w:t>
      </w:r>
      <w:r w:rsidR="00A26E77" w:rsidRPr="003F7567">
        <w:rPr>
          <w:rFonts w:cs="Arial"/>
        </w:rPr>
        <w:t>ч</w:t>
      </w:r>
      <w:r w:rsidR="00876CED" w:rsidRPr="003F7567">
        <w:rPr>
          <w:rFonts w:cs="Arial"/>
        </w:rPr>
        <w:t xml:space="preserve">астен </w:t>
      </w:r>
      <w:r w:rsidRPr="003F7567">
        <w:rPr>
          <w:rFonts w:cs="Arial"/>
        </w:rPr>
        <w:t>ключ (</w:t>
      </w:r>
      <w:r w:rsidR="00876CED" w:rsidRPr="005D5ABA">
        <w:rPr>
          <w:rFonts w:cs="Arial"/>
          <w:lang w:val="en-US"/>
        </w:rPr>
        <w:t>Private</w:t>
      </w:r>
      <w:r w:rsidR="00876CED" w:rsidRPr="003F7567">
        <w:rPr>
          <w:rFonts w:cs="Arial"/>
        </w:rPr>
        <w:t xml:space="preserve"> </w:t>
      </w:r>
      <w:r w:rsidRPr="003F7567">
        <w:rPr>
          <w:rFonts w:cs="Arial"/>
        </w:rPr>
        <w:t>Key) на клиентски сертификат</w:t>
      </w:r>
      <w:bookmarkEnd w:id="24"/>
    </w:p>
    <w:p w14:paraId="1061671F" w14:textId="77777777" w:rsidR="005D23DB" w:rsidRPr="00167B41" w:rsidRDefault="005D23DB" w:rsidP="00B77BFF">
      <w:pPr>
        <w:pStyle w:val="Normal1"/>
        <w:rPr>
          <w:sz w:val="22"/>
          <w:lang w:val="bg-BG"/>
        </w:rPr>
      </w:pPr>
    </w:p>
    <w:p w14:paraId="1343431E" w14:textId="08208ED7" w:rsidR="00EE1DBB" w:rsidRPr="00196580" w:rsidRDefault="00B733BC" w:rsidP="00B77BFF">
      <w:pPr>
        <w:pStyle w:val="Normal1"/>
        <w:rPr>
          <w:sz w:val="22"/>
          <w:lang w:val="bg-BG"/>
        </w:rPr>
      </w:pPr>
      <w:r w:rsidRPr="007B3D4A">
        <w:rPr>
          <w:sz w:val="22"/>
          <w:lang w:val="bg-BG"/>
        </w:rPr>
        <w:t>Надеждното съхранение на частн</w:t>
      </w:r>
      <w:r w:rsidRPr="00196580">
        <w:rPr>
          <w:sz w:val="22"/>
          <w:lang w:val="bg-BG"/>
        </w:rPr>
        <w:t>ите ключове (</w:t>
      </w:r>
      <w:r w:rsidRPr="005D5ABA">
        <w:rPr>
          <w:sz w:val="22"/>
        </w:rPr>
        <w:t>Private Keys</w:t>
      </w:r>
      <w:r w:rsidRPr="00196580">
        <w:rPr>
          <w:sz w:val="22"/>
          <w:lang w:val="bg-BG"/>
        </w:rPr>
        <w:t>) е отговорност за всеки един от участниците</w:t>
      </w:r>
      <w:r w:rsidR="00A26E77" w:rsidRPr="00196580">
        <w:rPr>
          <w:sz w:val="22"/>
          <w:lang w:val="bg-BG"/>
        </w:rPr>
        <w:t>.</w:t>
      </w:r>
    </w:p>
    <w:p w14:paraId="167296B7" w14:textId="77777777" w:rsidR="00EE1DBB" w:rsidRPr="00427C2A" w:rsidRDefault="00EE1DBB">
      <w:pPr>
        <w:pStyle w:val="ListParagraph"/>
        <w:ind w:left="1077"/>
        <w:jc w:val="both"/>
        <w:rPr>
          <w:rFonts w:ascii="Arial" w:hAnsi="Arial" w:cs="Arial"/>
          <w:sz w:val="20"/>
          <w:szCs w:val="20"/>
          <w:lang w:val="bg-BG"/>
        </w:rPr>
      </w:pPr>
    </w:p>
    <w:p w14:paraId="450CA287" w14:textId="666B2CC5" w:rsidR="008E018F" w:rsidRPr="00800D49" w:rsidRDefault="008E018F" w:rsidP="009E6A71">
      <w:pPr>
        <w:pStyle w:val="Heading2"/>
        <w:rPr>
          <w:rFonts w:cs="Arial"/>
        </w:rPr>
      </w:pPr>
      <w:bookmarkStart w:id="25" w:name="_Toc27724304"/>
      <w:r w:rsidRPr="00011FAB">
        <w:rPr>
          <w:rFonts w:cs="Arial"/>
        </w:rPr>
        <w:t xml:space="preserve">Ограничения за използване на </w:t>
      </w:r>
      <w:r w:rsidR="006F4B70" w:rsidRPr="00011FAB">
        <w:rPr>
          <w:rFonts w:cs="Arial"/>
        </w:rPr>
        <w:t>и</w:t>
      </w:r>
      <w:r w:rsidRPr="00011FAB">
        <w:rPr>
          <w:rFonts w:cs="Arial"/>
        </w:rPr>
        <w:t>нформационната среда</w:t>
      </w:r>
      <w:bookmarkEnd w:id="25"/>
    </w:p>
    <w:p w14:paraId="231867CF" w14:textId="77777777" w:rsidR="005D23DB" w:rsidRPr="004E55E3" w:rsidRDefault="005D23DB" w:rsidP="00B77BFF">
      <w:pPr>
        <w:pStyle w:val="Normal1"/>
        <w:rPr>
          <w:lang w:val="bg-BG"/>
        </w:rPr>
      </w:pPr>
    </w:p>
    <w:p w14:paraId="27EBDC67" w14:textId="01696154" w:rsidR="009850F6" w:rsidRPr="003F7567" w:rsidRDefault="00B733BC" w:rsidP="00B77BFF">
      <w:pPr>
        <w:pStyle w:val="Normal1"/>
        <w:rPr>
          <w:sz w:val="22"/>
          <w:lang w:val="bg-BG"/>
        </w:rPr>
      </w:pPr>
      <w:r w:rsidRPr="004E55E3">
        <w:rPr>
          <w:sz w:val="22"/>
          <w:lang w:val="bg-BG"/>
        </w:rPr>
        <w:t>Не се предават данни от и към участник в обмена в случа</w:t>
      </w:r>
      <w:r w:rsidR="00337750">
        <w:rPr>
          <w:sz w:val="22"/>
          <w:lang w:val="bg-BG"/>
        </w:rPr>
        <w:t>й</w:t>
      </w:r>
      <w:r w:rsidRPr="004E55E3">
        <w:rPr>
          <w:sz w:val="22"/>
          <w:lang w:val="bg-BG"/>
        </w:rPr>
        <w:t xml:space="preserve"> на изтекъл сертификат или неотговарящ на т</w:t>
      </w:r>
      <w:r w:rsidR="007F5FE2" w:rsidRPr="004E55E3">
        <w:rPr>
          <w:sz w:val="22"/>
          <w:lang w:val="bg-BG"/>
        </w:rPr>
        <w:t>.</w:t>
      </w:r>
      <w:r w:rsidR="00DB4ED7" w:rsidRPr="004E55E3">
        <w:rPr>
          <w:sz w:val="22"/>
          <w:lang w:val="bg-BG"/>
        </w:rPr>
        <w:t xml:space="preserve"> </w:t>
      </w:r>
      <w:r w:rsidR="00A15E53" w:rsidRPr="003F7567">
        <w:rPr>
          <w:sz w:val="22"/>
          <w:lang w:val="bg-BG"/>
        </w:rPr>
        <w:fldChar w:fldCharType="begin"/>
      </w:r>
      <w:r w:rsidR="00A15E53" w:rsidRPr="004E55E3">
        <w:rPr>
          <w:sz w:val="22"/>
          <w:lang w:val="bg-BG"/>
        </w:rPr>
        <w:instrText xml:space="preserve"> REF _Ref25068544 \r \h </w:instrText>
      </w:r>
      <w:r w:rsidR="001D78AC" w:rsidRPr="004E55E3">
        <w:rPr>
          <w:sz w:val="22"/>
          <w:lang w:val="bg-BG"/>
        </w:rPr>
        <w:instrText xml:space="preserve"> \* MERGEFORMAT </w:instrText>
      </w:r>
      <w:r w:rsidR="00A15E53" w:rsidRPr="003F7567">
        <w:rPr>
          <w:sz w:val="22"/>
          <w:lang w:val="bg-BG"/>
        </w:rPr>
      </w:r>
      <w:r w:rsidR="00A15E53" w:rsidRPr="003F7567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2.2</w:t>
      </w:r>
      <w:r w:rsidR="00A15E53" w:rsidRPr="003F7567">
        <w:rPr>
          <w:sz w:val="22"/>
          <w:lang w:val="bg-BG"/>
        </w:rPr>
        <w:fldChar w:fldCharType="end"/>
      </w:r>
      <w:r w:rsidRPr="003F7567">
        <w:rPr>
          <w:sz w:val="22"/>
          <w:lang w:val="bg-BG"/>
        </w:rPr>
        <w:t>. и</w:t>
      </w:r>
      <w:r w:rsidR="007F5FE2" w:rsidRPr="003F7567">
        <w:rPr>
          <w:sz w:val="22"/>
          <w:lang w:val="bg-BG"/>
        </w:rPr>
        <w:t xml:space="preserve"> т.</w:t>
      </w:r>
      <w:r w:rsidR="00DB4ED7" w:rsidRPr="003F7567">
        <w:rPr>
          <w:sz w:val="22"/>
          <w:lang w:val="bg-BG"/>
        </w:rPr>
        <w:t xml:space="preserve"> </w:t>
      </w:r>
      <w:r w:rsidR="00A15E53" w:rsidRPr="003F7567">
        <w:rPr>
          <w:sz w:val="22"/>
          <w:lang w:val="bg-BG"/>
        </w:rPr>
        <w:fldChar w:fldCharType="begin"/>
      </w:r>
      <w:r w:rsidR="00A15E53" w:rsidRPr="004E55E3">
        <w:rPr>
          <w:sz w:val="22"/>
          <w:lang w:val="bg-BG"/>
        </w:rPr>
        <w:instrText xml:space="preserve"> REF _Ref25068551 \r \h </w:instrText>
      </w:r>
      <w:r w:rsidR="001D78AC" w:rsidRPr="004E55E3">
        <w:rPr>
          <w:sz w:val="22"/>
          <w:lang w:val="bg-BG"/>
        </w:rPr>
        <w:instrText xml:space="preserve"> \* MERGEFORMAT </w:instrText>
      </w:r>
      <w:r w:rsidR="00A15E53" w:rsidRPr="003F7567">
        <w:rPr>
          <w:sz w:val="22"/>
          <w:lang w:val="bg-BG"/>
        </w:rPr>
      </w:r>
      <w:r w:rsidR="00A15E53" w:rsidRPr="003F7567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2.3</w:t>
      </w:r>
      <w:r w:rsidR="00A15E53" w:rsidRPr="003F7567">
        <w:rPr>
          <w:sz w:val="22"/>
          <w:lang w:val="bg-BG"/>
        </w:rPr>
        <w:fldChar w:fldCharType="end"/>
      </w:r>
      <w:r w:rsidRPr="003F7567">
        <w:rPr>
          <w:sz w:val="22"/>
          <w:lang w:val="bg-BG"/>
        </w:rPr>
        <w:t>. В този случай се пристъпва към повторно изпълнение на т.</w:t>
      </w:r>
      <w:r w:rsidR="00DB4ED7" w:rsidRPr="003F7567">
        <w:rPr>
          <w:sz w:val="22"/>
          <w:lang w:val="bg-BG"/>
        </w:rPr>
        <w:t xml:space="preserve"> </w:t>
      </w:r>
      <w:r w:rsidR="00A15E53" w:rsidRPr="003F7567">
        <w:rPr>
          <w:sz w:val="22"/>
          <w:lang w:val="bg-BG"/>
        </w:rPr>
        <w:fldChar w:fldCharType="begin"/>
      </w:r>
      <w:r w:rsidR="00A15E53" w:rsidRPr="004E55E3">
        <w:rPr>
          <w:sz w:val="22"/>
          <w:lang w:val="bg-BG"/>
        </w:rPr>
        <w:instrText xml:space="preserve"> REF _Ref25068560 \r \h </w:instrText>
      </w:r>
      <w:r w:rsidR="001D78AC" w:rsidRPr="004E55E3">
        <w:rPr>
          <w:sz w:val="22"/>
          <w:lang w:val="bg-BG"/>
        </w:rPr>
        <w:instrText xml:space="preserve"> \* MERGEFORMAT </w:instrText>
      </w:r>
      <w:r w:rsidR="00A15E53" w:rsidRPr="003F7567">
        <w:rPr>
          <w:sz w:val="22"/>
          <w:lang w:val="bg-BG"/>
        </w:rPr>
      </w:r>
      <w:r w:rsidR="00A15E53" w:rsidRPr="003F7567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2.2</w:t>
      </w:r>
      <w:r w:rsidR="00A15E53" w:rsidRPr="003F7567">
        <w:rPr>
          <w:sz w:val="22"/>
          <w:lang w:val="bg-BG"/>
        </w:rPr>
        <w:fldChar w:fldCharType="end"/>
      </w:r>
      <w:r w:rsidRPr="003F7567">
        <w:rPr>
          <w:sz w:val="22"/>
          <w:lang w:val="bg-BG"/>
        </w:rPr>
        <w:t>. и</w:t>
      </w:r>
      <w:r w:rsidR="007F5FE2" w:rsidRPr="003F7567">
        <w:rPr>
          <w:sz w:val="22"/>
          <w:lang w:val="bg-BG"/>
        </w:rPr>
        <w:t xml:space="preserve"> т.</w:t>
      </w:r>
      <w:r w:rsidR="00DB4ED7" w:rsidRPr="003F7567">
        <w:rPr>
          <w:sz w:val="22"/>
          <w:lang w:val="bg-BG"/>
        </w:rPr>
        <w:t xml:space="preserve"> </w:t>
      </w:r>
      <w:r w:rsidR="00A15E53" w:rsidRPr="003F7567">
        <w:rPr>
          <w:sz w:val="22"/>
          <w:lang w:val="bg-BG"/>
        </w:rPr>
        <w:fldChar w:fldCharType="begin"/>
      </w:r>
      <w:r w:rsidR="00A15E53" w:rsidRPr="004E55E3">
        <w:rPr>
          <w:sz w:val="22"/>
          <w:lang w:val="bg-BG"/>
        </w:rPr>
        <w:instrText xml:space="preserve"> REF _Ref25068570 \r \h </w:instrText>
      </w:r>
      <w:r w:rsidR="001D78AC" w:rsidRPr="004E55E3">
        <w:rPr>
          <w:sz w:val="22"/>
          <w:lang w:val="bg-BG"/>
        </w:rPr>
        <w:instrText xml:space="preserve"> \* MERGEFORMAT </w:instrText>
      </w:r>
      <w:r w:rsidR="00A15E53" w:rsidRPr="003F7567">
        <w:rPr>
          <w:sz w:val="22"/>
          <w:lang w:val="bg-BG"/>
        </w:rPr>
      </w:r>
      <w:r w:rsidR="00A15E53" w:rsidRPr="003F7567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2.3</w:t>
      </w:r>
      <w:r w:rsidR="00A15E53" w:rsidRPr="003F7567">
        <w:rPr>
          <w:sz w:val="22"/>
          <w:lang w:val="bg-BG"/>
        </w:rPr>
        <w:fldChar w:fldCharType="end"/>
      </w:r>
      <w:r w:rsidRPr="003F7567">
        <w:rPr>
          <w:sz w:val="22"/>
          <w:lang w:val="bg-BG"/>
        </w:rPr>
        <w:t>.</w:t>
      </w:r>
    </w:p>
    <w:p w14:paraId="10C3E9CA" w14:textId="26BE02DF" w:rsidR="00EE1DBB" w:rsidRPr="00167B41" w:rsidRDefault="003A0A73" w:rsidP="00B77BFF">
      <w:pPr>
        <w:pStyle w:val="Normal1"/>
        <w:rPr>
          <w:sz w:val="22"/>
          <w:lang w:val="bg-BG"/>
        </w:rPr>
      </w:pPr>
      <w:r w:rsidRPr="003F7567">
        <w:rPr>
          <w:sz w:val="22"/>
          <w:lang w:val="bg-BG"/>
        </w:rPr>
        <w:t xml:space="preserve">Задължение на клиента </w:t>
      </w:r>
      <w:r w:rsidR="008B20F5" w:rsidRPr="003F7567">
        <w:rPr>
          <w:sz w:val="22"/>
          <w:lang w:val="bg-BG"/>
        </w:rPr>
        <w:t xml:space="preserve">е </w:t>
      </w:r>
      <w:r w:rsidRPr="003F7567">
        <w:rPr>
          <w:sz w:val="22"/>
          <w:lang w:val="bg-BG"/>
        </w:rPr>
        <w:t xml:space="preserve">да проверява при всяко изграждане на </w:t>
      </w:r>
      <w:r w:rsidRPr="005D5ABA">
        <w:rPr>
          <w:sz w:val="22"/>
          <w:lang w:val="bg-BG"/>
        </w:rPr>
        <w:t xml:space="preserve">TCP </w:t>
      </w:r>
      <w:r w:rsidRPr="003F7567">
        <w:rPr>
          <w:sz w:val="22"/>
          <w:lang w:val="bg-BG"/>
        </w:rPr>
        <w:t>сесия за валидността на сървърния сертификат на МО, задължение на МО е да проверява валидността на клиентския серти</w:t>
      </w:r>
      <w:r w:rsidRPr="00167B41">
        <w:rPr>
          <w:sz w:val="22"/>
          <w:lang w:val="bg-BG"/>
        </w:rPr>
        <w:t>фикат.</w:t>
      </w:r>
    </w:p>
    <w:p w14:paraId="7DF02443" w14:textId="77777777" w:rsidR="005D23DB" w:rsidRPr="007B3D4A" w:rsidRDefault="005D23DB" w:rsidP="00B77BFF">
      <w:pPr>
        <w:pStyle w:val="Normal1"/>
        <w:rPr>
          <w:lang w:val="bg-BG"/>
        </w:rPr>
      </w:pPr>
    </w:p>
    <w:p w14:paraId="0C003273" w14:textId="247CC952" w:rsidR="00FA2A5A" w:rsidRPr="00427C2A" w:rsidRDefault="00FA2A5A" w:rsidP="009E6A71">
      <w:pPr>
        <w:pStyle w:val="Heading2"/>
        <w:rPr>
          <w:rFonts w:cs="Arial"/>
        </w:rPr>
      </w:pPr>
      <w:bookmarkStart w:id="26" w:name="_Toc27724305"/>
      <w:r w:rsidRPr="00196580">
        <w:rPr>
          <w:rFonts w:cs="Arial"/>
        </w:rPr>
        <w:t xml:space="preserve">Начини за действие при (съмнение за) </w:t>
      </w:r>
      <w:r w:rsidR="003F7567" w:rsidRPr="00196580">
        <w:rPr>
          <w:rFonts w:cs="Arial"/>
        </w:rPr>
        <w:t>компрометиране</w:t>
      </w:r>
      <w:r w:rsidRPr="00DD07CE">
        <w:rPr>
          <w:rFonts w:cs="Arial"/>
        </w:rPr>
        <w:t xml:space="preserve"> на клиентски сертификат</w:t>
      </w:r>
      <w:bookmarkEnd w:id="26"/>
    </w:p>
    <w:p w14:paraId="3848AC8D" w14:textId="77777777" w:rsidR="005D23DB" w:rsidRPr="005D5ABA" w:rsidRDefault="005D23DB" w:rsidP="00115371">
      <w:pPr>
        <w:rPr>
          <w:rFonts w:ascii="Arial" w:hAnsi="Arial" w:cs="Arial"/>
          <w:lang w:val="bg-BG"/>
        </w:rPr>
      </w:pPr>
    </w:p>
    <w:p w14:paraId="1ECCD7AF" w14:textId="7D4D3C07" w:rsidR="00494EF4" w:rsidRPr="00DD07CE" w:rsidRDefault="00E76EFC" w:rsidP="005513A3">
      <w:pPr>
        <w:pStyle w:val="Normal1"/>
        <w:rPr>
          <w:sz w:val="22"/>
          <w:lang w:val="bg-BG"/>
        </w:rPr>
      </w:pPr>
      <w:r w:rsidRPr="003F7567">
        <w:rPr>
          <w:sz w:val="22"/>
          <w:lang w:val="bg-BG"/>
        </w:rPr>
        <w:t>При съмнение за компрометиран клиентски сертификат</w:t>
      </w:r>
      <w:r w:rsidR="00383204">
        <w:rPr>
          <w:sz w:val="22"/>
          <w:lang w:val="bg-BG"/>
        </w:rPr>
        <w:t>,</w:t>
      </w:r>
      <w:r w:rsidRPr="00167B41">
        <w:rPr>
          <w:sz w:val="22"/>
          <w:lang w:val="bg-BG"/>
        </w:rPr>
        <w:t xml:space="preserve"> </w:t>
      </w:r>
      <w:r w:rsidR="00383204">
        <w:rPr>
          <w:sz w:val="22"/>
          <w:lang w:val="bg-BG"/>
        </w:rPr>
        <w:t>съответният клиент</w:t>
      </w:r>
      <w:r w:rsidR="00494EF4" w:rsidRPr="007B3D4A">
        <w:rPr>
          <w:sz w:val="22"/>
          <w:lang w:val="bg-BG"/>
        </w:rPr>
        <w:t xml:space="preserve"> трябва да информира незабавно </w:t>
      </w:r>
      <w:r w:rsidR="00251E6C">
        <w:rPr>
          <w:sz w:val="22"/>
          <w:lang w:val="bg-BG"/>
        </w:rPr>
        <w:t xml:space="preserve">всички </w:t>
      </w:r>
      <w:r w:rsidR="00383204">
        <w:rPr>
          <w:sz w:val="22"/>
          <w:lang w:val="bg-BG"/>
        </w:rPr>
        <w:t>МО</w:t>
      </w:r>
      <w:r w:rsidR="00494EF4" w:rsidRPr="007B3D4A">
        <w:rPr>
          <w:sz w:val="22"/>
          <w:lang w:val="bg-BG"/>
        </w:rPr>
        <w:t xml:space="preserve"> и да предостави нов клиентски сертификат по реда на т.</w:t>
      </w:r>
      <w:r w:rsidR="00DB4ED7" w:rsidRPr="00196580">
        <w:rPr>
          <w:sz w:val="22"/>
          <w:lang w:val="bg-BG"/>
        </w:rPr>
        <w:t xml:space="preserve"> </w:t>
      </w:r>
      <w:r w:rsidR="00427C2A" w:rsidRPr="003F7567">
        <w:rPr>
          <w:sz w:val="22"/>
          <w:lang w:val="bg-BG"/>
        </w:rPr>
        <w:fldChar w:fldCharType="begin"/>
      </w:r>
      <w:r w:rsidR="00427C2A" w:rsidRPr="009E35E2">
        <w:rPr>
          <w:sz w:val="22"/>
          <w:lang w:val="bg-BG"/>
        </w:rPr>
        <w:instrText xml:space="preserve"> REF _Ref25068570 \r \h  \* MERGEFORMAT </w:instrText>
      </w:r>
      <w:r w:rsidR="00427C2A" w:rsidRPr="003F7567">
        <w:rPr>
          <w:sz w:val="22"/>
          <w:lang w:val="bg-BG"/>
        </w:rPr>
      </w:r>
      <w:r w:rsidR="00427C2A" w:rsidRPr="003F7567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2.3</w:t>
      </w:r>
      <w:r w:rsidR="00427C2A" w:rsidRPr="003F7567">
        <w:rPr>
          <w:sz w:val="22"/>
          <w:lang w:val="bg-BG"/>
        </w:rPr>
        <w:fldChar w:fldCharType="end"/>
      </w:r>
      <w:r w:rsidR="00427C2A" w:rsidRPr="003F7567">
        <w:rPr>
          <w:sz w:val="22"/>
          <w:lang w:val="bg-BG"/>
        </w:rPr>
        <w:t>.</w:t>
      </w:r>
    </w:p>
    <w:p w14:paraId="00F1D5C2" w14:textId="5D5EE401" w:rsidR="00876CED" w:rsidRPr="00383204" w:rsidRDefault="00E76EFC" w:rsidP="00383204">
      <w:pPr>
        <w:pStyle w:val="Normal1"/>
        <w:rPr>
          <w:sz w:val="22"/>
          <w:lang w:val="bg-BG"/>
        </w:rPr>
      </w:pPr>
      <w:r w:rsidRPr="00427C2A">
        <w:rPr>
          <w:sz w:val="22"/>
          <w:lang w:val="bg-BG"/>
        </w:rPr>
        <w:t xml:space="preserve">При съмнение за компрометиран клиентски сертификат </w:t>
      </w:r>
      <w:r w:rsidRPr="00011FAB">
        <w:rPr>
          <w:sz w:val="22"/>
          <w:lang w:val="bg-BG"/>
        </w:rPr>
        <w:t xml:space="preserve">от страна на </w:t>
      </w:r>
      <w:r w:rsidR="00383204">
        <w:rPr>
          <w:sz w:val="22"/>
          <w:lang w:val="bg-BG"/>
        </w:rPr>
        <w:t>МО</w:t>
      </w:r>
      <w:r w:rsidRPr="00011FAB">
        <w:rPr>
          <w:sz w:val="22"/>
          <w:lang w:val="bg-BG"/>
        </w:rPr>
        <w:t>, последният има право да прекрати достъпа на компро</w:t>
      </w:r>
      <w:r w:rsidRPr="00800D49">
        <w:rPr>
          <w:sz w:val="22"/>
          <w:lang w:val="bg-BG"/>
        </w:rPr>
        <w:t>мет</w:t>
      </w:r>
      <w:r w:rsidR="002D70D8" w:rsidRPr="00800D49">
        <w:rPr>
          <w:sz w:val="22"/>
          <w:lang w:val="bg-BG"/>
        </w:rPr>
        <w:t>ирания</w:t>
      </w:r>
      <w:r w:rsidRPr="00800D49">
        <w:rPr>
          <w:sz w:val="22"/>
          <w:lang w:val="bg-BG"/>
        </w:rPr>
        <w:t xml:space="preserve"> </w:t>
      </w:r>
      <w:r w:rsidR="002D70D8" w:rsidRPr="004E55E3">
        <w:rPr>
          <w:sz w:val="22"/>
          <w:lang w:val="bg-BG"/>
        </w:rPr>
        <w:t>клиентски сертификат</w:t>
      </w:r>
      <w:r w:rsidRPr="004E55E3">
        <w:rPr>
          <w:sz w:val="22"/>
          <w:lang w:val="bg-BG"/>
        </w:rPr>
        <w:t xml:space="preserve"> до изясняване на </w:t>
      </w:r>
      <w:r w:rsidR="00383204">
        <w:rPr>
          <w:sz w:val="22"/>
          <w:lang w:val="bg-BG"/>
        </w:rPr>
        <w:t>случая</w:t>
      </w:r>
      <w:r w:rsidRPr="004E55E3">
        <w:rPr>
          <w:sz w:val="22"/>
          <w:lang w:val="bg-BG"/>
        </w:rPr>
        <w:t>.</w:t>
      </w:r>
    </w:p>
    <w:p w14:paraId="52D6DFAC" w14:textId="77777777" w:rsidR="00876CED" w:rsidRPr="00167B41" w:rsidRDefault="00876CED">
      <w:pPr>
        <w:rPr>
          <w:rFonts w:ascii="Arial" w:hAnsi="Arial" w:cs="Arial"/>
          <w:i/>
          <w:sz w:val="20"/>
          <w:szCs w:val="20"/>
          <w:lang w:val="bg-BG"/>
        </w:rPr>
      </w:pPr>
      <w:r w:rsidRPr="00167B41">
        <w:rPr>
          <w:rFonts w:ascii="Arial" w:hAnsi="Arial" w:cs="Arial"/>
          <w:i/>
          <w:sz w:val="20"/>
          <w:szCs w:val="20"/>
          <w:lang w:val="bg-BG"/>
        </w:rPr>
        <w:br w:type="page"/>
      </w:r>
    </w:p>
    <w:p w14:paraId="4BA45E48" w14:textId="77777777" w:rsidR="00EE1DBB" w:rsidRPr="005D5ABA" w:rsidRDefault="00EE1DBB" w:rsidP="007B107C">
      <w:pPr>
        <w:pStyle w:val="Standard"/>
        <w:jc w:val="both"/>
        <w:rPr>
          <w:rFonts w:ascii="Arial" w:hAnsi="Arial" w:cs="Arial"/>
          <w:sz w:val="20"/>
          <w:szCs w:val="20"/>
          <w:lang w:val="bg-BG"/>
        </w:rPr>
      </w:pPr>
    </w:p>
    <w:p w14:paraId="58A2283A" w14:textId="0A2261DA" w:rsidR="00EE1DBB" w:rsidRPr="00F959C6" w:rsidRDefault="00B733BC" w:rsidP="00A61678">
      <w:pPr>
        <w:pStyle w:val="Heading1"/>
        <w:pageBreakBefore w:val="0"/>
        <w:numPr>
          <w:ilvl w:val="0"/>
          <w:numId w:val="13"/>
        </w:numPr>
        <w:tabs>
          <w:tab w:val="num" w:pos="1077"/>
        </w:tabs>
        <w:suppressAutoHyphens w:val="0"/>
        <w:autoSpaceDN/>
        <w:ind w:left="1077" w:hanging="1077"/>
        <w:textAlignment w:val="auto"/>
        <w:rPr>
          <w:sz w:val="28"/>
          <w:szCs w:val="28"/>
          <w:lang w:val="bg-BG"/>
        </w:rPr>
      </w:pPr>
      <w:bookmarkStart w:id="27" w:name="_Toc27724306"/>
      <w:r w:rsidRPr="00F959C6">
        <w:rPr>
          <w:color w:val="auto"/>
          <w:kern w:val="32"/>
          <w:sz w:val="28"/>
          <w:szCs w:val="28"/>
          <w:lang w:val="bg-BG"/>
        </w:rPr>
        <w:t>Протокол за комуникация HTTPS – приложен слой</w:t>
      </w:r>
      <w:bookmarkEnd w:id="27"/>
    </w:p>
    <w:p w14:paraId="5FEE0E1D" w14:textId="77777777" w:rsidR="00EE1DBB" w:rsidRPr="003F7567" w:rsidRDefault="00EE1DBB">
      <w:pPr>
        <w:pStyle w:val="ListParagraph"/>
        <w:ind w:left="360"/>
        <w:jc w:val="both"/>
        <w:rPr>
          <w:rFonts w:ascii="Arial" w:hAnsi="Arial" w:cs="Arial"/>
          <w:b/>
          <w:sz w:val="32"/>
          <w:szCs w:val="32"/>
          <w:lang w:val="bg-BG"/>
        </w:rPr>
      </w:pPr>
    </w:p>
    <w:p w14:paraId="4AA05A0F" w14:textId="511C4485" w:rsidR="00010212" w:rsidRPr="00DD07CE" w:rsidRDefault="007B107C" w:rsidP="009E6A71">
      <w:pPr>
        <w:pStyle w:val="Heading2"/>
        <w:rPr>
          <w:rFonts w:cs="Arial"/>
        </w:rPr>
      </w:pPr>
      <w:bookmarkStart w:id="28" w:name="_Toc27724307"/>
      <w:r w:rsidRPr="00167B41">
        <w:rPr>
          <w:rFonts w:cs="Arial"/>
        </w:rPr>
        <w:t>Начин за а</w:t>
      </w:r>
      <w:r w:rsidR="00010212" w:rsidRPr="00167B41">
        <w:rPr>
          <w:rFonts w:cs="Arial"/>
        </w:rPr>
        <w:t xml:space="preserve">втентификация </w:t>
      </w:r>
      <w:r w:rsidRPr="00196580">
        <w:rPr>
          <w:rFonts w:cs="Arial"/>
        </w:rPr>
        <w:t xml:space="preserve">пред </w:t>
      </w:r>
      <w:r w:rsidR="003F5FA7" w:rsidRPr="00196580">
        <w:rPr>
          <w:rFonts w:cs="Arial"/>
        </w:rPr>
        <w:t>и</w:t>
      </w:r>
      <w:r w:rsidRPr="00A867D3">
        <w:rPr>
          <w:rFonts w:cs="Arial"/>
        </w:rPr>
        <w:t>нформационната среда</w:t>
      </w:r>
      <w:bookmarkEnd w:id="28"/>
    </w:p>
    <w:p w14:paraId="57C8BECE" w14:textId="77777777" w:rsidR="003F5FA7" w:rsidRPr="00427C2A" w:rsidRDefault="003F5FA7" w:rsidP="00B77BFF">
      <w:pPr>
        <w:pStyle w:val="Normal1"/>
        <w:rPr>
          <w:lang w:val="bg-BG"/>
        </w:rPr>
      </w:pPr>
    </w:p>
    <w:p w14:paraId="04ABBE08" w14:textId="2E835A00" w:rsidR="00EE1DBB" w:rsidRPr="003C4191" w:rsidRDefault="00B733BC" w:rsidP="00B77BFF">
      <w:pPr>
        <w:pStyle w:val="Normal1"/>
        <w:rPr>
          <w:sz w:val="22"/>
          <w:lang w:val="bg-BG"/>
        </w:rPr>
      </w:pPr>
      <w:r w:rsidRPr="002003D9">
        <w:rPr>
          <w:sz w:val="22"/>
          <w:lang w:val="bg-BG"/>
        </w:rPr>
        <w:t xml:space="preserve">Автентификацията </w:t>
      </w:r>
      <w:r w:rsidR="002003D9">
        <w:rPr>
          <w:sz w:val="22"/>
          <w:lang w:val="bg-BG"/>
        </w:rPr>
        <w:t>в</w:t>
      </w:r>
      <w:r w:rsidRPr="002003D9">
        <w:rPr>
          <w:sz w:val="22"/>
          <w:lang w:val="bg-BG"/>
        </w:rPr>
        <w:t xml:space="preserve"> информационната среда за обмен на данни </w:t>
      </w:r>
      <w:r w:rsidRPr="00011FAB">
        <w:rPr>
          <w:sz w:val="22"/>
          <w:lang w:val="bg-BG"/>
        </w:rPr>
        <w:t>се осъществява чрез подаване на потребителско име и парола (</w:t>
      </w:r>
      <w:r w:rsidRPr="005D5ABA">
        <w:rPr>
          <w:sz w:val="22"/>
        </w:rPr>
        <w:t>username, password</w:t>
      </w:r>
      <w:r w:rsidRPr="00800D49">
        <w:rPr>
          <w:sz w:val="22"/>
          <w:lang w:val="bg-BG"/>
        </w:rPr>
        <w:t xml:space="preserve">), като същата се извършва само и единствено посредством вече изградена </w:t>
      </w:r>
      <w:r w:rsidR="00800D49">
        <w:rPr>
          <w:sz w:val="22"/>
          <w:lang w:val="bg-BG"/>
        </w:rPr>
        <w:t xml:space="preserve">сесия </w:t>
      </w:r>
      <w:r w:rsidRPr="00800D49">
        <w:rPr>
          <w:sz w:val="22"/>
          <w:lang w:val="bg-BG"/>
        </w:rPr>
        <w:t>TLS 1.</w:t>
      </w:r>
      <w:r w:rsidR="0053490E" w:rsidRPr="00800D49">
        <w:rPr>
          <w:sz w:val="22"/>
          <w:lang w:val="bg-BG"/>
        </w:rPr>
        <w:t xml:space="preserve">2 </w:t>
      </w:r>
      <w:r w:rsidR="00800D49">
        <w:rPr>
          <w:sz w:val="22"/>
          <w:lang w:val="bg-BG"/>
        </w:rPr>
        <w:t>(</w:t>
      </w:r>
      <w:r w:rsidR="0053490E" w:rsidRPr="00800D49">
        <w:rPr>
          <w:sz w:val="22"/>
          <w:lang w:val="bg-BG"/>
        </w:rPr>
        <w:t>или по-висока версия</w:t>
      </w:r>
      <w:r w:rsidR="00800D49">
        <w:rPr>
          <w:sz w:val="22"/>
          <w:lang w:val="bg-BG"/>
        </w:rPr>
        <w:t xml:space="preserve">) за </w:t>
      </w:r>
      <w:r w:rsidRPr="00800D49">
        <w:rPr>
          <w:sz w:val="22"/>
          <w:lang w:val="bg-BG"/>
        </w:rPr>
        <w:t>комуникация между страните. Използва</w:t>
      </w:r>
      <w:r w:rsidR="00162AE0" w:rsidRPr="00800D49">
        <w:rPr>
          <w:sz w:val="22"/>
          <w:lang w:val="bg-BG"/>
        </w:rPr>
        <w:t>т</w:t>
      </w:r>
      <w:r w:rsidRPr="00800D49">
        <w:rPr>
          <w:sz w:val="22"/>
          <w:lang w:val="bg-BG"/>
        </w:rPr>
        <w:t xml:space="preserve"> се HTTP</w:t>
      </w:r>
      <w:r w:rsidR="00C10991" w:rsidRPr="00800D49">
        <w:rPr>
          <w:sz w:val="22"/>
          <w:lang w:val="bg-BG"/>
        </w:rPr>
        <w:t xml:space="preserve"> параметри</w:t>
      </w:r>
      <w:r w:rsidR="00F02CF3" w:rsidRPr="00800D49">
        <w:rPr>
          <w:sz w:val="22"/>
          <w:lang w:val="bg-BG"/>
        </w:rPr>
        <w:t xml:space="preserve">, </w:t>
      </w:r>
      <w:r w:rsidR="00800D49">
        <w:rPr>
          <w:sz w:val="22"/>
          <w:lang w:val="bg-BG"/>
        </w:rPr>
        <w:t>указващи</w:t>
      </w:r>
      <w:r w:rsidR="00800D49" w:rsidRPr="00800D49">
        <w:rPr>
          <w:sz w:val="22"/>
          <w:lang w:val="bg-BG"/>
        </w:rPr>
        <w:t xml:space="preserve"> </w:t>
      </w:r>
      <w:r w:rsidR="00F02CF3" w:rsidRPr="00800D49">
        <w:rPr>
          <w:sz w:val="22"/>
          <w:lang w:val="bg-BG"/>
        </w:rPr>
        <w:t>потребителско име и парола</w:t>
      </w:r>
      <w:r w:rsidRPr="00800D49">
        <w:rPr>
          <w:sz w:val="22"/>
          <w:lang w:val="bg-BG"/>
        </w:rPr>
        <w:t xml:space="preserve"> при </w:t>
      </w:r>
      <w:r w:rsidR="00A40195">
        <w:rPr>
          <w:sz w:val="22"/>
          <w:lang w:val="bg-BG"/>
        </w:rPr>
        <w:t xml:space="preserve">подаването </w:t>
      </w:r>
      <w:r w:rsidR="00800D49">
        <w:rPr>
          <w:sz w:val="22"/>
          <w:lang w:val="bg-BG"/>
        </w:rPr>
        <w:t xml:space="preserve">на </w:t>
      </w:r>
      <w:r w:rsidRPr="00800D49">
        <w:rPr>
          <w:sz w:val="22"/>
          <w:lang w:val="bg-BG"/>
        </w:rPr>
        <w:t xml:space="preserve">всяка </w:t>
      </w:r>
      <w:r w:rsidR="00800D49">
        <w:rPr>
          <w:sz w:val="22"/>
          <w:lang w:val="bg-BG"/>
        </w:rPr>
        <w:t xml:space="preserve">една </w:t>
      </w:r>
      <w:r w:rsidR="00800D49">
        <w:rPr>
          <w:sz w:val="22"/>
        </w:rPr>
        <w:t xml:space="preserve">POST </w:t>
      </w:r>
      <w:r w:rsidRPr="00800D49">
        <w:rPr>
          <w:sz w:val="22"/>
          <w:lang w:val="bg-BG"/>
        </w:rPr>
        <w:t>заявка, описана в т.</w:t>
      </w:r>
      <w:r w:rsidR="00DB4ED7" w:rsidRPr="00800D49">
        <w:rPr>
          <w:sz w:val="22"/>
          <w:lang w:val="bg-BG"/>
        </w:rPr>
        <w:t xml:space="preserve"> </w:t>
      </w:r>
      <w:r w:rsidR="007B2305" w:rsidRPr="003F7567">
        <w:rPr>
          <w:sz w:val="22"/>
          <w:lang w:val="bg-BG"/>
        </w:rPr>
        <w:fldChar w:fldCharType="begin"/>
      </w:r>
      <w:r w:rsidR="007B2305" w:rsidRPr="004E55E3">
        <w:rPr>
          <w:sz w:val="22"/>
          <w:lang w:val="bg-BG"/>
        </w:rPr>
        <w:instrText xml:space="preserve"> REF _Ref25068616 \r \h </w:instrText>
      </w:r>
      <w:r w:rsidR="001D78AC" w:rsidRPr="004E55E3">
        <w:rPr>
          <w:sz w:val="22"/>
          <w:lang w:val="bg-BG"/>
        </w:rPr>
        <w:instrText xml:space="preserve"> \* MERGEFORMAT </w:instrText>
      </w:r>
      <w:r w:rsidR="007B2305" w:rsidRPr="003F7567">
        <w:rPr>
          <w:sz w:val="22"/>
          <w:lang w:val="bg-BG"/>
        </w:rPr>
      </w:r>
      <w:r w:rsidR="007B2305" w:rsidRPr="003F7567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3.6</w:t>
      </w:r>
      <w:r w:rsidR="007B2305" w:rsidRPr="003F7567">
        <w:rPr>
          <w:sz w:val="22"/>
          <w:lang w:val="bg-BG"/>
        </w:rPr>
        <w:fldChar w:fldCharType="end"/>
      </w:r>
      <w:r w:rsidRPr="003F7567">
        <w:rPr>
          <w:sz w:val="22"/>
          <w:lang w:val="bg-BG"/>
        </w:rPr>
        <w:t>.</w:t>
      </w:r>
    </w:p>
    <w:p w14:paraId="4BA5DE72" w14:textId="77777777" w:rsidR="007B107C" w:rsidRPr="005D5ABA" w:rsidRDefault="007B107C" w:rsidP="00B77BFF">
      <w:pPr>
        <w:pStyle w:val="Normal1"/>
        <w:rPr>
          <w:lang w:val="bg-BG"/>
        </w:rPr>
      </w:pPr>
    </w:p>
    <w:p w14:paraId="35539554" w14:textId="209E8C67" w:rsidR="007B107C" w:rsidRPr="003F7567" w:rsidRDefault="007B107C" w:rsidP="009E6A71">
      <w:pPr>
        <w:pStyle w:val="Heading2"/>
        <w:rPr>
          <w:rFonts w:cs="Arial"/>
        </w:rPr>
      </w:pPr>
      <w:bookmarkStart w:id="29" w:name="_Toc27724308"/>
      <w:r w:rsidRPr="003F7567">
        <w:rPr>
          <w:rFonts w:cs="Arial"/>
        </w:rPr>
        <w:t xml:space="preserve">Изисквания към потребителското име за достъп до </w:t>
      </w:r>
      <w:r w:rsidR="00AD3C3A" w:rsidRPr="003F7567">
        <w:rPr>
          <w:rFonts w:cs="Arial"/>
        </w:rPr>
        <w:t>и</w:t>
      </w:r>
      <w:r w:rsidRPr="003F7567">
        <w:rPr>
          <w:rFonts w:cs="Arial"/>
        </w:rPr>
        <w:t>нформационната среда</w:t>
      </w:r>
      <w:bookmarkEnd w:id="29"/>
    </w:p>
    <w:p w14:paraId="2E2E4DEE" w14:textId="77777777" w:rsidR="003F5FA7" w:rsidRPr="00167B41" w:rsidRDefault="003F5FA7" w:rsidP="00B77BFF">
      <w:pPr>
        <w:pStyle w:val="Normal1"/>
        <w:rPr>
          <w:lang w:val="bg-BG"/>
        </w:rPr>
      </w:pPr>
    </w:p>
    <w:p w14:paraId="62949027" w14:textId="7BFAA4C4" w:rsidR="00EE1DBB" w:rsidRPr="000D0AEB" w:rsidRDefault="00B733BC" w:rsidP="00B77BFF">
      <w:pPr>
        <w:pStyle w:val="Normal1"/>
        <w:rPr>
          <w:sz w:val="22"/>
          <w:lang w:val="bg-BG"/>
        </w:rPr>
      </w:pPr>
      <w:r w:rsidRPr="00167B41">
        <w:rPr>
          <w:sz w:val="22"/>
          <w:lang w:val="bg-BG"/>
        </w:rPr>
        <w:t xml:space="preserve">Потребителското име е EIC кода на участника на пазара, издаден от </w:t>
      </w:r>
      <w:r w:rsidR="00004598" w:rsidRPr="00167B41">
        <w:rPr>
          <w:sz w:val="22"/>
          <w:lang w:val="bg-BG"/>
        </w:rPr>
        <w:t>независимия преносен оператор</w:t>
      </w:r>
      <w:r w:rsidR="008F3A5B" w:rsidRPr="007B3D4A">
        <w:rPr>
          <w:sz w:val="22"/>
          <w:lang w:val="bg-BG"/>
        </w:rPr>
        <w:t xml:space="preserve"> (НПО)</w:t>
      </w:r>
      <w:r w:rsidRPr="00196580">
        <w:rPr>
          <w:sz w:val="22"/>
          <w:lang w:val="bg-BG"/>
        </w:rPr>
        <w:t>.</w:t>
      </w:r>
      <w:r w:rsidR="003C4191">
        <w:rPr>
          <w:sz w:val="22"/>
          <w:lang w:val="bg-BG"/>
        </w:rPr>
        <w:t xml:space="preserve"> При процеса на </w:t>
      </w:r>
      <w:r w:rsidR="002F480A">
        <w:rPr>
          <w:sz w:val="22"/>
          <w:lang w:val="bg-BG"/>
        </w:rPr>
        <w:t>а</w:t>
      </w:r>
      <w:r w:rsidR="002F480A" w:rsidRPr="002003D9">
        <w:rPr>
          <w:sz w:val="22"/>
          <w:lang w:val="bg-BG"/>
        </w:rPr>
        <w:t xml:space="preserve">втентификация </w:t>
      </w:r>
      <w:r w:rsidR="003C4191">
        <w:rPr>
          <w:sz w:val="22"/>
          <w:lang w:val="bg-BG"/>
        </w:rPr>
        <w:t xml:space="preserve">трябва да се ползва съответният клиентски сертификат, издаден </w:t>
      </w:r>
      <w:r w:rsidR="007B6F68">
        <w:rPr>
          <w:sz w:val="22"/>
          <w:lang w:val="bg-BG"/>
        </w:rPr>
        <w:t xml:space="preserve">по реда на </w:t>
      </w:r>
      <w:r w:rsidR="007B6F68">
        <w:rPr>
          <w:sz w:val="22"/>
          <w:lang w:val="bg-BG"/>
        </w:rPr>
        <w:fldChar w:fldCharType="begin"/>
      </w:r>
      <w:r w:rsidR="007B6F68">
        <w:rPr>
          <w:sz w:val="22"/>
          <w:lang w:val="bg-BG"/>
        </w:rPr>
        <w:instrText xml:space="preserve"> REF _Ref25068517 \r \h </w:instrText>
      </w:r>
      <w:r w:rsidR="007B6F68">
        <w:rPr>
          <w:sz w:val="22"/>
          <w:lang w:val="bg-BG"/>
        </w:rPr>
      </w:r>
      <w:r w:rsidR="007B6F68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2.3</w:t>
      </w:r>
      <w:r w:rsidR="007B6F68">
        <w:rPr>
          <w:sz w:val="22"/>
          <w:lang w:val="bg-BG"/>
        </w:rPr>
        <w:fldChar w:fldCharType="end"/>
      </w:r>
      <w:r w:rsidR="007B6F68">
        <w:rPr>
          <w:sz w:val="22"/>
          <w:lang w:val="bg-BG"/>
        </w:rPr>
        <w:t xml:space="preserve">, т.е. </w:t>
      </w:r>
      <w:r w:rsidR="006C3B25">
        <w:rPr>
          <w:sz w:val="22"/>
          <w:lang w:val="bg-BG"/>
        </w:rPr>
        <w:t xml:space="preserve">за </w:t>
      </w:r>
      <w:r w:rsidR="003C4191">
        <w:rPr>
          <w:sz w:val="22"/>
          <w:lang w:val="bg-BG"/>
        </w:rPr>
        <w:t xml:space="preserve">същият </w:t>
      </w:r>
      <w:r w:rsidR="003C4191">
        <w:rPr>
          <w:sz w:val="22"/>
        </w:rPr>
        <w:t>EIC</w:t>
      </w:r>
      <w:r w:rsidR="007B6F68">
        <w:rPr>
          <w:sz w:val="22"/>
          <w:lang w:val="bg-BG"/>
        </w:rPr>
        <w:t>, подаван и като потребителско име</w:t>
      </w:r>
      <w:r w:rsidR="003C4191">
        <w:rPr>
          <w:sz w:val="22"/>
          <w:lang w:val="bg-BG"/>
        </w:rPr>
        <w:t>.</w:t>
      </w:r>
      <w:r w:rsidR="000D0AEB">
        <w:rPr>
          <w:sz w:val="22"/>
          <w:lang w:val="bg-BG"/>
        </w:rPr>
        <w:t xml:space="preserve"> При несъответствие на подадените </w:t>
      </w:r>
      <w:r w:rsidR="000D0AEB">
        <w:rPr>
          <w:sz w:val="22"/>
        </w:rPr>
        <w:t xml:space="preserve">EIC </w:t>
      </w:r>
      <w:r w:rsidR="000D0AEB">
        <w:rPr>
          <w:sz w:val="22"/>
          <w:lang w:val="bg-BG"/>
        </w:rPr>
        <w:t>(</w:t>
      </w:r>
      <w:r w:rsidR="00EA6C04">
        <w:rPr>
          <w:sz w:val="22"/>
          <w:lang w:val="bg-BG"/>
        </w:rPr>
        <w:t>сертификат</w:t>
      </w:r>
      <w:r w:rsidR="000D0AEB">
        <w:rPr>
          <w:sz w:val="22"/>
          <w:lang w:val="bg-BG"/>
        </w:rPr>
        <w:t xml:space="preserve"> </w:t>
      </w:r>
      <w:r w:rsidR="0009340B">
        <w:rPr>
          <w:sz w:val="22"/>
          <w:lang w:val="bg-BG"/>
        </w:rPr>
        <w:t xml:space="preserve">и </w:t>
      </w:r>
      <w:r w:rsidR="000D0AEB">
        <w:rPr>
          <w:sz w:val="22"/>
          <w:lang w:val="bg-BG"/>
        </w:rPr>
        <w:t>потребителско име) системите на МО отхвърлят съответната заявка.</w:t>
      </w:r>
    </w:p>
    <w:p w14:paraId="786B23CC" w14:textId="77777777" w:rsidR="007B107C" w:rsidRPr="005D5ABA" w:rsidRDefault="007B107C" w:rsidP="00B77BFF">
      <w:pPr>
        <w:pStyle w:val="Normal1"/>
        <w:rPr>
          <w:lang w:val="bg-BG"/>
        </w:rPr>
      </w:pPr>
    </w:p>
    <w:p w14:paraId="41493E13" w14:textId="3AE823C2" w:rsidR="007B107C" w:rsidRPr="003F7567" w:rsidRDefault="007B107C" w:rsidP="009E6A71">
      <w:pPr>
        <w:pStyle w:val="Heading2"/>
        <w:rPr>
          <w:rFonts w:cs="Arial"/>
        </w:rPr>
      </w:pPr>
      <w:bookmarkStart w:id="30" w:name="_Ref25068677"/>
      <w:bookmarkStart w:id="31" w:name="_Ref25069154"/>
      <w:bookmarkStart w:id="32" w:name="_Toc27724309"/>
      <w:r w:rsidRPr="003F7567">
        <w:rPr>
          <w:rFonts w:cs="Arial"/>
        </w:rPr>
        <w:t xml:space="preserve">Изисквания към паролата за достъп до </w:t>
      </w:r>
      <w:r w:rsidR="00AD3C3A" w:rsidRPr="003F7567">
        <w:rPr>
          <w:rFonts w:cs="Arial"/>
        </w:rPr>
        <w:t>и</w:t>
      </w:r>
      <w:r w:rsidRPr="003F7567">
        <w:rPr>
          <w:rFonts w:cs="Arial"/>
        </w:rPr>
        <w:t>нформационната среда</w:t>
      </w:r>
      <w:bookmarkEnd w:id="30"/>
      <w:bookmarkEnd w:id="31"/>
      <w:bookmarkEnd w:id="32"/>
    </w:p>
    <w:p w14:paraId="7DDECD82" w14:textId="77777777" w:rsidR="003F5FA7" w:rsidRPr="00167B41" w:rsidRDefault="003F5FA7" w:rsidP="00B77BFF">
      <w:pPr>
        <w:pStyle w:val="Normal1"/>
        <w:rPr>
          <w:lang w:val="bg-BG"/>
        </w:rPr>
      </w:pPr>
    </w:p>
    <w:p w14:paraId="31DF2736" w14:textId="0082B37A" w:rsidR="00EE1DBB" w:rsidRPr="00196580" w:rsidRDefault="00B733BC" w:rsidP="00B77BFF">
      <w:pPr>
        <w:pStyle w:val="Normal1"/>
        <w:rPr>
          <w:sz w:val="22"/>
          <w:lang w:val="bg-BG"/>
        </w:rPr>
      </w:pPr>
      <w:r w:rsidRPr="00167B41">
        <w:rPr>
          <w:sz w:val="22"/>
          <w:lang w:val="bg-BG"/>
        </w:rPr>
        <w:t>Всяка една от системите на участниците на пазара трябва да издава и изпраща инициализираща</w:t>
      </w:r>
      <w:r w:rsidR="007B6F68">
        <w:rPr>
          <w:sz w:val="22"/>
          <w:lang w:val="bg-BG"/>
        </w:rPr>
        <w:t xml:space="preserve">, уникална </w:t>
      </w:r>
      <w:r w:rsidRPr="00167B41">
        <w:rPr>
          <w:sz w:val="22"/>
          <w:lang w:val="bg-BG"/>
        </w:rPr>
        <w:t>парола чрез електронна поща или SMS до съответният потребител</w:t>
      </w:r>
      <w:r w:rsidRPr="007B3D4A">
        <w:rPr>
          <w:sz w:val="22"/>
          <w:lang w:val="bg-BG"/>
        </w:rPr>
        <w:t xml:space="preserve">. </w:t>
      </w:r>
      <w:r w:rsidR="007B6F68">
        <w:rPr>
          <w:sz w:val="22"/>
          <w:lang w:val="bg-BG"/>
        </w:rPr>
        <w:t xml:space="preserve">С тази парола е възможно да се ползва само функционалността, описана в т. </w:t>
      </w:r>
      <w:r w:rsidR="007B6F68">
        <w:rPr>
          <w:sz w:val="22"/>
          <w:lang w:val="bg-BG"/>
        </w:rPr>
        <w:fldChar w:fldCharType="begin"/>
      </w:r>
      <w:r w:rsidR="007B6F68">
        <w:rPr>
          <w:sz w:val="22"/>
          <w:lang w:val="bg-BG"/>
        </w:rPr>
        <w:instrText xml:space="preserve"> REF _Ref27403375 \r \h </w:instrText>
      </w:r>
      <w:r w:rsidR="007B6F68">
        <w:rPr>
          <w:sz w:val="22"/>
          <w:lang w:val="bg-BG"/>
        </w:rPr>
      </w:r>
      <w:r w:rsidR="007B6F68">
        <w:rPr>
          <w:sz w:val="22"/>
          <w:lang w:val="bg-BG"/>
        </w:rPr>
        <w:fldChar w:fldCharType="separate"/>
      </w:r>
      <w:r w:rsidR="009767AF">
        <w:rPr>
          <w:sz w:val="22"/>
          <w:lang w:val="bg-BG"/>
        </w:rPr>
        <w:t>3.6.1</w:t>
      </w:r>
      <w:r w:rsidR="007B6F68">
        <w:rPr>
          <w:sz w:val="22"/>
          <w:lang w:val="bg-BG"/>
        </w:rPr>
        <w:fldChar w:fldCharType="end"/>
      </w:r>
      <w:r w:rsidR="007B6F68">
        <w:rPr>
          <w:sz w:val="22"/>
          <w:lang w:val="bg-BG"/>
        </w:rPr>
        <w:t xml:space="preserve">. </w:t>
      </w:r>
      <w:r w:rsidRPr="007B3D4A">
        <w:rPr>
          <w:sz w:val="22"/>
          <w:lang w:val="bg-BG"/>
        </w:rPr>
        <w:t xml:space="preserve">В системите на </w:t>
      </w:r>
      <w:r w:rsidR="001B0034">
        <w:rPr>
          <w:sz w:val="22"/>
        </w:rPr>
        <w:t>MO</w:t>
      </w:r>
      <w:r w:rsidRPr="00196580">
        <w:rPr>
          <w:sz w:val="22"/>
          <w:lang w:val="bg-BG"/>
        </w:rPr>
        <w:t xml:space="preserve"> се съхранява </w:t>
      </w:r>
      <w:r w:rsidRPr="00251E6C">
        <w:rPr>
          <w:sz w:val="22"/>
        </w:rPr>
        <w:t>hash</w:t>
      </w:r>
      <w:r w:rsidRPr="00196580">
        <w:rPr>
          <w:sz w:val="22"/>
          <w:lang w:val="bg-BG"/>
        </w:rPr>
        <w:t xml:space="preserve"> </w:t>
      </w:r>
      <w:r w:rsidR="007B6F68">
        <w:rPr>
          <w:sz w:val="22"/>
          <w:lang w:val="bg-BG"/>
        </w:rPr>
        <w:t>(</w:t>
      </w:r>
      <w:r w:rsidR="007B6F68">
        <w:rPr>
          <w:sz w:val="22"/>
        </w:rPr>
        <w:t xml:space="preserve">SHA-256) </w:t>
      </w:r>
      <w:r w:rsidRPr="00196580">
        <w:rPr>
          <w:sz w:val="22"/>
          <w:lang w:val="bg-BG"/>
        </w:rPr>
        <w:t>на паролата.</w:t>
      </w:r>
    </w:p>
    <w:p w14:paraId="58F000F5" w14:textId="3FC10869" w:rsidR="00EE1DBB" w:rsidRPr="00DD07CE" w:rsidRDefault="00B733BC" w:rsidP="00B77BFF">
      <w:pPr>
        <w:pStyle w:val="Normal1"/>
        <w:rPr>
          <w:sz w:val="22"/>
          <w:lang w:val="bg-BG"/>
        </w:rPr>
      </w:pPr>
      <w:r w:rsidRPr="00A867D3">
        <w:rPr>
          <w:sz w:val="22"/>
          <w:lang w:val="bg-BG"/>
        </w:rPr>
        <w:t xml:space="preserve">Паролата трябва да съдържа минимум 10 (десет) символа, от които минимум са 4 букви </w:t>
      </w:r>
      <w:r w:rsidR="001B0034">
        <w:rPr>
          <w:sz w:val="22"/>
          <w:lang w:val="bg-BG"/>
        </w:rPr>
        <w:t xml:space="preserve">само от </w:t>
      </w:r>
      <w:r w:rsidRPr="00A867D3">
        <w:rPr>
          <w:sz w:val="22"/>
          <w:lang w:val="bg-BG"/>
        </w:rPr>
        <w:t>латинската азбука и изпълнени следните правила:</w:t>
      </w:r>
    </w:p>
    <w:p w14:paraId="0A6195A4" w14:textId="75D8C96F" w:rsidR="00EE1DBB" w:rsidRPr="00011FAB" w:rsidRDefault="00B733BC" w:rsidP="00A61678">
      <w:pPr>
        <w:pStyle w:val="Normal1Numbered"/>
        <w:numPr>
          <w:ilvl w:val="0"/>
          <w:numId w:val="14"/>
        </w:numPr>
      </w:pPr>
      <w:r w:rsidRPr="00427C2A">
        <w:t>поне една главна буква</w:t>
      </w:r>
      <w:r w:rsidR="00F83705" w:rsidRPr="002003D9">
        <w:t>;</w:t>
      </w:r>
    </w:p>
    <w:p w14:paraId="5CB677DD" w14:textId="563EBA99" w:rsidR="00EE1DBB" w:rsidRPr="00011FAB" w:rsidRDefault="00B733BC" w:rsidP="00A61678">
      <w:pPr>
        <w:pStyle w:val="Normal1Numbered"/>
        <w:numPr>
          <w:ilvl w:val="0"/>
          <w:numId w:val="14"/>
        </w:numPr>
      </w:pPr>
      <w:r w:rsidRPr="00011FAB">
        <w:t>поне една малка буква</w:t>
      </w:r>
      <w:r w:rsidR="00F83705" w:rsidRPr="00011FAB">
        <w:t>;</w:t>
      </w:r>
    </w:p>
    <w:p w14:paraId="5F213778" w14:textId="217B97AB" w:rsidR="00EE1DBB" w:rsidRPr="004E55E3" w:rsidRDefault="00B733BC" w:rsidP="00A61678">
      <w:pPr>
        <w:pStyle w:val="Normal1Numbered"/>
        <w:numPr>
          <w:ilvl w:val="0"/>
          <w:numId w:val="14"/>
        </w:numPr>
      </w:pPr>
      <w:r w:rsidRPr="004E55E3">
        <w:t>поне една цифра</w:t>
      </w:r>
      <w:r w:rsidR="00F83705" w:rsidRPr="004E55E3">
        <w:t>;</w:t>
      </w:r>
    </w:p>
    <w:p w14:paraId="1859DCCC" w14:textId="41B4E28B" w:rsidR="00EE1DBB" w:rsidRPr="004E55E3" w:rsidRDefault="00B733BC" w:rsidP="00A61678">
      <w:pPr>
        <w:pStyle w:val="Normal1Numbered"/>
        <w:numPr>
          <w:ilvl w:val="0"/>
          <w:numId w:val="14"/>
        </w:numPr>
      </w:pPr>
      <w:r w:rsidRPr="004E55E3">
        <w:t>поне един специален символ</w:t>
      </w:r>
      <w:r w:rsidR="001B0034">
        <w:rPr>
          <w:lang w:val="en-US"/>
        </w:rPr>
        <w:t xml:space="preserve">, </w:t>
      </w:r>
      <w:r w:rsidR="001B0034">
        <w:t>като по</w:t>
      </w:r>
      <w:r w:rsidR="00503AB5">
        <w:t>д</w:t>
      </w:r>
      <w:r w:rsidR="001B0034">
        <w:t xml:space="preserve"> специален символ се разбира само някой от следните: </w:t>
      </w:r>
      <w:r w:rsidR="00503AB5">
        <w:t>!@$^&amp;?/</w:t>
      </w:r>
      <w:r w:rsidR="00503AB5">
        <w:rPr>
          <w:lang w:val="en-US"/>
        </w:rPr>
        <w:t>\</w:t>
      </w:r>
      <w:r w:rsidR="00F83705" w:rsidRPr="004E55E3">
        <w:t>;</w:t>
      </w:r>
    </w:p>
    <w:p w14:paraId="4A784EA8" w14:textId="11FACBBB" w:rsidR="007B107C" w:rsidRPr="004E55E3" w:rsidRDefault="00D73D28" w:rsidP="00A61678">
      <w:pPr>
        <w:pStyle w:val="Normal1Numbered"/>
        <w:numPr>
          <w:ilvl w:val="0"/>
          <w:numId w:val="14"/>
        </w:numPr>
      </w:pPr>
      <w:r w:rsidRPr="004E55E3">
        <w:t>п</w:t>
      </w:r>
      <w:r w:rsidR="00B733BC" w:rsidRPr="004E55E3">
        <w:t>оследните 5 пароли трябва да са уникални.</w:t>
      </w:r>
    </w:p>
    <w:p w14:paraId="046E66FD" w14:textId="1C58B21A" w:rsidR="00EE1DBB" w:rsidRPr="00457D0E" w:rsidRDefault="0005335F" w:rsidP="00B77BFF">
      <w:pPr>
        <w:pStyle w:val="Normal1"/>
        <w:rPr>
          <w:sz w:val="22"/>
        </w:rPr>
      </w:pPr>
      <w:r>
        <w:rPr>
          <w:sz w:val="22"/>
          <w:lang w:val="bg-BG"/>
        </w:rPr>
        <w:t xml:space="preserve">Дължината на паролата не трябва да надхвърля </w:t>
      </w:r>
      <w:r w:rsidR="001452EB">
        <w:rPr>
          <w:sz w:val="22"/>
          <w:lang w:val="bg-BG"/>
        </w:rPr>
        <w:t>16</w:t>
      </w:r>
      <w:r>
        <w:rPr>
          <w:sz w:val="22"/>
          <w:lang w:val="bg-BG"/>
        </w:rPr>
        <w:t xml:space="preserve"> символа. </w:t>
      </w:r>
      <w:r w:rsidR="00B733BC" w:rsidRPr="004E55E3">
        <w:rPr>
          <w:sz w:val="22"/>
          <w:lang w:val="bg-BG"/>
        </w:rPr>
        <w:t>Период</w:t>
      </w:r>
      <w:r w:rsidR="0073712B">
        <w:rPr>
          <w:sz w:val="22"/>
          <w:lang w:val="bg-BG"/>
        </w:rPr>
        <w:t>ът</w:t>
      </w:r>
      <w:r w:rsidR="00B733BC" w:rsidRPr="004E55E3">
        <w:rPr>
          <w:sz w:val="22"/>
          <w:lang w:val="bg-BG"/>
        </w:rPr>
        <w:t xml:space="preserve"> на валидност на паролата </w:t>
      </w:r>
      <w:r w:rsidR="0073712B">
        <w:rPr>
          <w:sz w:val="22"/>
          <w:lang w:val="bg-BG"/>
        </w:rPr>
        <w:t>е</w:t>
      </w:r>
      <w:r w:rsidR="0073712B" w:rsidRPr="004E55E3">
        <w:rPr>
          <w:sz w:val="22"/>
          <w:lang w:val="bg-BG"/>
        </w:rPr>
        <w:t xml:space="preserve"> </w:t>
      </w:r>
      <w:r w:rsidR="00B733BC" w:rsidRPr="004E55E3">
        <w:rPr>
          <w:sz w:val="22"/>
          <w:lang w:val="bg-BG"/>
        </w:rPr>
        <w:t>не по-голям от 180 дена. След изтекла валидност на паролата не могат да се обменят данни, но може да се смени паролата. При получаване на инициализираща парола, потребителят е длъжен да я смени, преди да ползва системата.</w:t>
      </w:r>
    </w:p>
    <w:p w14:paraId="1A71B73A" w14:textId="77777777" w:rsidR="007B107C" w:rsidRPr="004E55E3" w:rsidRDefault="007B107C" w:rsidP="007B107C">
      <w:pPr>
        <w:jc w:val="both"/>
        <w:rPr>
          <w:rFonts w:ascii="Arial" w:hAnsi="Arial" w:cs="Arial"/>
          <w:lang w:val="bg-BG"/>
        </w:rPr>
      </w:pPr>
    </w:p>
    <w:p w14:paraId="178EF235" w14:textId="390E73FB" w:rsidR="007B107C" w:rsidRPr="004E55E3" w:rsidRDefault="007B107C" w:rsidP="009E6A71">
      <w:pPr>
        <w:pStyle w:val="Heading2"/>
        <w:rPr>
          <w:rFonts w:cs="Arial"/>
        </w:rPr>
      </w:pPr>
      <w:bookmarkStart w:id="33" w:name="_Toc27724310"/>
      <w:r w:rsidRPr="004E55E3">
        <w:rPr>
          <w:rFonts w:cs="Arial"/>
        </w:rPr>
        <w:t>Начини за действие при (съмнения за)</w:t>
      </w:r>
      <w:r w:rsidR="00D73D28" w:rsidRPr="004E55E3">
        <w:rPr>
          <w:rFonts w:cs="Arial"/>
        </w:rPr>
        <w:t xml:space="preserve"> </w:t>
      </w:r>
      <w:r w:rsidRPr="004E55E3">
        <w:rPr>
          <w:rFonts w:cs="Arial"/>
        </w:rPr>
        <w:t>компрометиране на парола за достъп</w:t>
      </w:r>
      <w:bookmarkEnd w:id="33"/>
    </w:p>
    <w:p w14:paraId="29EA0BB7" w14:textId="77777777" w:rsidR="003F5FA7" w:rsidRPr="004E55E3" w:rsidRDefault="003F5FA7" w:rsidP="00B77BFF">
      <w:pPr>
        <w:pStyle w:val="Normal1"/>
        <w:rPr>
          <w:lang w:val="bg-BG"/>
        </w:rPr>
      </w:pPr>
    </w:p>
    <w:p w14:paraId="61EE8F54" w14:textId="37067230" w:rsidR="00EE1DBB" w:rsidRPr="004E55E3" w:rsidRDefault="00B733BC" w:rsidP="00B77BFF">
      <w:pPr>
        <w:pStyle w:val="Normal1"/>
        <w:rPr>
          <w:sz w:val="22"/>
          <w:lang w:val="bg-BG"/>
        </w:rPr>
      </w:pPr>
      <w:r w:rsidRPr="004E55E3">
        <w:rPr>
          <w:sz w:val="22"/>
          <w:lang w:val="bg-BG"/>
        </w:rPr>
        <w:t xml:space="preserve">Паролата на един участник не трябва да се споделя с останалите </w:t>
      </w:r>
      <w:r w:rsidR="00863312" w:rsidRPr="004E55E3">
        <w:rPr>
          <w:sz w:val="22"/>
          <w:lang w:val="bg-BG"/>
        </w:rPr>
        <w:t>КБГ/</w:t>
      </w:r>
      <w:r w:rsidRPr="004E55E3">
        <w:rPr>
          <w:sz w:val="22"/>
          <w:lang w:val="bg-BG"/>
        </w:rPr>
        <w:t>ДЕЕ/</w:t>
      </w:r>
      <w:r w:rsidR="00AE6990" w:rsidRPr="004E55E3">
        <w:rPr>
          <w:sz w:val="22"/>
          <w:lang w:val="bg-BG"/>
        </w:rPr>
        <w:t>М</w:t>
      </w:r>
      <w:r w:rsidR="00863312" w:rsidRPr="004E55E3">
        <w:rPr>
          <w:sz w:val="22"/>
          <w:lang w:val="bg-BG"/>
        </w:rPr>
        <w:t>О</w:t>
      </w:r>
      <w:r w:rsidRPr="004E55E3">
        <w:rPr>
          <w:sz w:val="22"/>
          <w:lang w:val="bg-BG"/>
        </w:rPr>
        <w:t xml:space="preserve">, като при съмнения за компрометирането </w:t>
      </w:r>
      <w:r w:rsidR="00DB4ED7" w:rsidRPr="004E55E3">
        <w:rPr>
          <w:sz w:val="22"/>
          <w:lang w:val="bg-BG"/>
        </w:rPr>
        <w:t>ѝ</w:t>
      </w:r>
      <w:r w:rsidRPr="004E55E3">
        <w:rPr>
          <w:sz w:val="22"/>
          <w:lang w:val="bg-BG"/>
        </w:rPr>
        <w:t xml:space="preserve">, незабавно трябва да бъде променена от съответният </w:t>
      </w:r>
      <w:r w:rsidR="00863312" w:rsidRPr="004E55E3">
        <w:rPr>
          <w:sz w:val="22"/>
          <w:lang w:val="bg-BG"/>
        </w:rPr>
        <w:t>п</w:t>
      </w:r>
      <w:r w:rsidRPr="004E55E3">
        <w:rPr>
          <w:sz w:val="22"/>
          <w:lang w:val="bg-BG"/>
        </w:rPr>
        <w:t xml:space="preserve">отребител в съответната система. </w:t>
      </w:r>
      <w:r w:rsidR="00363926" w:rsidRPr="004E55E3">
        <w:rPr>
          <w:sz w:val="22"/>
          <w:lang w:val="bg-BG"/>
        </w:rPr>
        <w:t xml:space="preserve">При съмнение за компрометиран акаунт на </w:t>
      </w:r>
      <w:r w:rsidR="00863312" w:rsidRPr="004E55E3">
        <w:rPr>
          <w:sz w:val="22"/>
          <w:lang w:val="bg-BG"/>
        </w:rPr>
        <w:t>КБГ/</w:t>
      </w:r>
      <w:r w:rsidR="00363926" w:rsidRPr="004E55E3">
        <w:rPr>
          <w:sz w:val="22"/>
          <w:lang w:val="bg-BG"/>
        </w:rPr>
        <w:t>ДЕЕ</w:t>
      </w:r>
      <w:r w:rsidR="008A0B94">
        <w:rPr>
          <w:sz w:val="22"/>
          <w:lang w:val="bg-BG"/>
        </w:rPr>
        <w:t>/МО</w:t>
      </w:r>
      <w:r w:rsidR="00363926" w:rsidRPr="004E55E3">
        <w:rPr>
          <w:sz w:val="22"/>
          <w:lang w:val="bg-BG"/>
        </w:rPr>
        <w:t xml:space="preserve"> от страна на </w:t>
      </w:r>
      <w:r w:rsidR="008A0B94">
        <w:rPr>
          <w:sz w:val="22"/>
          <w:lang w:val="bg-BG"/>
        </w:rPr>
        <w:t xml:space="preserve">съответният </w:t>
      </w:r>
      <w:r w:rsidR="003C4191">
        <w:rPr>
          <w:sz w:val="22"/>
          <w:lang w:val="bg-BG"/>
        </w:rPr>
        <w:t>МО</w:t>
      </w:r>
      <w:r w:rsidR="00363926" w:rsidRPr="003C4191">
        <w:rPr>
          <w:sz w:val="22"/>
          <w:lang w:val="bg-BG"/>
        </w:rPr>
        <w:t>, последният има право да прекрати достъпа на компрометираният акаунт до изяс</w:t>
      </w:r>
      <w:r w:rsidR="00363926" w:rsidRPr="000D0AEB">
        <w:rPr>
          <w:sz w:val="22"/>
          <w:lang w:val="bg-BG"/>
        </w:rPr>
        <w:t xml:space="preserve">няване на </w:t>
      </w:r>
      <w:r w:rsidR="0091763F" w:rsidRPr="000D0AEB">
        <w:rPr>
          <w:sz w:val="22"/>
          <w:lang w:val="bg-BG"/>
        </w:rPr>
        <w:t>случая</w:t>
      </w:r>
      <w:r w:rsidR="00363926" w:rsidRPr="004E55E3">
        <w:rPr>
          <w:sz w:val="22"/>
          <w:lang w:val="bg-BG"/>
        </w:rPr>
        <w:t xml:space="preserve">. </w:t>
      </w:r>
      <w:r w:rsidRPr="004E55E3">
        <w:rPr>
          <w:sz w:val="22"/>
          <w:lang w:val="bg-BG"/>
        </w:rPr>
        <w:t xml:space="preserve">Всеки един участник на пазара трябва да поддържа </w:t>
      </w:r>
      <w:r w:rsidR="002E3E61" w:rsidRPr="004E55E3">
        <w:rPr>
          <w:sz w:val="22"/>
          <w:lang w:val="bg-BG"/>
        </w:rPr>
        <w:t>различн</w:t>
      </w:r>
      <w:r w:rsidR="002E3E61">
        <w:rPr>
          <w:sz w:val="22"/>
          <w:lang w:val="bg-BG"/>
        </w:rPr>
        <w:t>и</w:t>
      </w:r>
      <w:r w:rsidR="002E3E61" w:rsidRPr="004E55E3">
        <w:rPr>
          <w:sz w:val="22"/>
          <w:lang w:val="bg-BG"/>
        </w:rPr>
        <w:t xml:space="preserve"> парол</w:t>
      </w:r>
      <w:r w:rsidR="002E3E61">
        <w:rPr>
          <w:sz w:val="22"/>
          <w:lang w:val="bg-BG"/>
        </w:rPr>
        <w:t>и</w:t>
      </w:r>
      <w:r w:rsidR="002E3E61" w:rsidRPr="004E55E3">
        <w:rPr>
          <w:sz w:val="22"/>
          <w:lang w:val="bg-BG"/>
        </w:rPr>
        <w:t xml:space="preserve"> </w:t>
      </w:r>
      <w:r w:rsidRPr="004E55E3">
        <w:rPr>
          <w:sz w:val="22"/>
          <w:lang w:val="bg-BG"/>
        </w:rPr>
        <w:t>за достъп до различните системи за обмен на данни.</w:t>
      </w:r>
    </w:p>
    <w:p w14:paraId="17FD6C93" w14:textId="77777777" w:rsidR="00AD0E45" w:rsidRPr="005D5ABA" w:rsidRDefault="00AD0E45" w:rsidP="00B77BFF">
      <w:pPr>
        <w:pStyle w:val="Normal1"/>
        <w:rPr>
          <w:lang w:val="bg-BG"/>
        </w:rPr>
      </w:pPr>
    </w:p>
    <w:p w14:paraId="703AFBD2" w14:textId="77777777" w:rsidR="00AD0E45" w:rsidRPr="003F7567" w:rsidRDefault="00AD0E45" w:rsidP="009E6A71">
      <w:pPr>
        <w:pStyle w:val="Heading2"/>
        <w:rPr>
          <w:rFonts w:cs="Arial"/>
        </w:rPr>
      </w:pPr>
      <w:bookmarkStart w:id="34" w:name="_Toc27724311"/>
      <w:r w:rsidRPr="003F7567">
        <w:rPr>
          <w:rFonts w:cs="Arial"/>
        </w:rPr>
        <w:t xml:space="preserve">Изисквания към реализацията на </w:t>
      </w:r>
      <w:r w:rsidRPr="00FA7DF7">
        <w:rPr>
          <w:rFonts w:cs="Arial"/>
          <w:lang w:val="en-US"/>
        </w:rPr>
        <w:t>web</w:t>
      </w:r>
      <w:r w:rsidRPr="003F7567">
        <w:rPr>
          <w:rFonts w:cs="Arial"/>
        </w:rPr>
        <w:t xml:space="preserve"> сервизите</w:t>
      </w:r>
      <w:bookmarkEnd w:id="34"/>
    </w:p>
    <w:p w14:paraId="70A08684" w14:textId="77777777" w:rsidR="003F5FA7" w:rsidRPr="00167B41" w:rsidRDefault="003F5FA7" w:rsidP="00B77BFF">
      <w:pPr>
        <w:pStyle w:val="Normal1"/>
        <w:rPr>
          <w:lang w:val="bg-BG"/>
        </w:rPr>
      </w:pPr>
    </w:p>
    <w:p w14:paraId="58523025" w14:textId="0569D7B0" w:rsidR="0026179A" w:rsidRPr="00167B41" w:rsidRDefault="00C35527" w:rsidP="00B77BFF">
      <w:pPr>
        <w:pStyle w:val="Normal1"/>
        <w:rPr>
          <w:sz w:val="22"/>
          <w:lang w:val="bg-BG"/>
        </w:rPr>
      </w:pPr>
      <w:r w:rsidRPr="00167B41">
        <w:rPr>
          <w:sz w:val="22"/>
          <w:lang w:val="bg-BG"/>
        </w:rPr>
        <w:t xml:space="preserve">При реализациите на </w:t>
      </w:r>
      <w:r w:rsidRPr="005D5ABA">
        <w:rPr>
          <w:sz w:val="22"/>
        </w:rPr>
        <w:t>web</w:t>
      </w:r>
      <w:r w:rsidRPr="00167B41">
        <w:rPr>
          <w:sz w:val="22"/>
          <w:lang w:val="bg-BG"/>
        </w:rPr>
        <w:t xml:space="preserve"> сервизите се използват само POST методи за предаване на данни, RFC 7231, </w:t>
      </w:r>
      <w:r w:rsidRPr="005D5ABA">
        <w:rPr>
          <w:sz w:val="22"/>
        </w:rPr>
        <w:t>Accept-Charset</w:t>
      </w:r>
      <w:r w:rsidRPr="00167B41">
        <w:rPr>
          <w:sz w:val="22"/>
          <w:lang w:val="bg-BG"/>
        </w:rPr>
        <w:t xml:space="preserve"> UTF-8,</w:t>
      </w:r>
      <w:r w:rsidR="00414726" w:rsidRPr="005D5ABA">
        <w:rPr>
          <w:sz w:val="22"/>
          <w:lang w:val="bg-BG"/>
        </w:rPr>
        <w:t xml:space="preserve"> </w:t>
      </w:r>
      <w:r w:rsidRPr="005D5ABA">
        <w:rPr>
          <w:sz w:val="22"/>
        </w:rPr>
        <w:t>Accept-Language</w:t>
      </w:r>
      <w:r w:rsidRPr="003F7567">
        <w:rPr>
          <w:sz w:val="22"/>
          <w:lang w:val="bg-BG"/>
        </w:rPr>
        <w:t xml:space="preserve"> bg-BG. </w:t>
      </w:r>
      <w:r w:rsidR="006B377E" w:rsidRPr="003F7567">
        <w:rPr>
          <w:sz w:val="22"/>
          <w:lang w:val="bg-BG"/>
        </w:rPr>
        <w:t xml:space="preserve">EDIFACT съобщенията се предават само като XML структури. Метаданните в протокола се предават като стрингове с </w:t>
      </w:r>
      <w:r w:rsidR="008A0B94">
        <w:rPr>
          <w:sz w:val="22"/>
        </w:rPr>
        <w:t xml:space="preserve">encoding </w:t>
      </w:r>
      <w:r w:rsidR="006B377E" w:rsidRPr="003F7567">
        <w:rPr>
          <w:sz w:val="22"/>
          <w:lang w:val="bg-BG"/>
        </w:rPr>
        <w:t>UTF-8.</w:t>
      </w:r>
      <w:r w:rsidR="00585E44">
        <w:rPr>
          <w:sz w:val="22"/>
          <w:lang w:val="bg-BG"/>
        </w:rPr>
        <w:t xml:space="preserve"> </w:t>
      </w:r>
    </w:p>
    <w:p w14:paraId="79AA14F1" w14:textId="0A9E6C5C" w:rsidR="0026179A" w:rsidRPr="005D5ABA" w:rsidRDefault="00C35527" w:rsidP="00B77BFF">
      <w:pPr>
        <w:pStyle w:val="Normal1"/>
        <w:rPr>
          <w:sz w:val="22"/>
        </w:rPr>
      </w:pPr>
      <w:r w:rsidRPr="00167B41">
        <w:rPr>
          <w:sz w:val="22"/>
          <w:lang w:val="bg-BG"/>
        </w:rPr>
        <w:t>Реализират се двата начина за предаване на парам</w:t>
      </w:r>
      <w:r w:rsidR="005E355A" w:rsidRPr="00167B41">
        <w:rPr>
          <w:sz w:val="22"/>
          <w:lang w:val="bg-BG"/>
        </w:rPr>
        <w:t>е</w:t>
      </w:r>
      <w:r w:rsidRPr="00167B41">
        <w:rPr>
          <w:sz w:val="22"/>
          <w:lang w:val="bg-BG"/>
        </w:rPr>
        <w:t xml:space="preserve">три с метод POST – </w:t>
      </w:r>
      <w:r w:rsidRPr="00FA7DF7">
        <w:rPr>
          <w:sz w:val="22"/>
        </w:rPr>
        <w:t>Content-Type:</w:t>
      </w:r>
      <w:r w:rsidRPr="00167B41">
        <w:rPr>
          <w:sz w:val="22"/>
          <w:lang w:val="bg-BG"/>
        </w:rPr>
        <w:t xml:space="preserve"> </w:t>
      </w:r>
      <w:r w:rsidRPr="005D5ABA">
        <w:rPr>
          <w:sz w:val="22"/>
        </w:rPr>
        <w:t>application/x-www-form-urlencoded (RFC 1866) и Content-Type: multipart/form-data (RFC 2388).</w:t>
      </w:r>
    </w:p>
    <w:p w14:paraId="47699435" w14:textId="0C287CBD" w:rsidR="0026179A" w:rsidRPr="003F7567" w:rsidRDefault="00647091" w:rsidP="00B77BFF">
      <w:pPr>
        <w:pStyle w:val="Normal1"/>
        <w:rPr>
          <w:sz w:val="22"/>
          <w:lang w:val="bg-BG"/>
        </w:rPr>
      </w:pPr>
      <w:r w:rsidRPr="007B3D4A">
        <w:rPr>
          <w:sz w:val="22"/>
          <w:lang w:val="bg-BG"/>
        </w:rPr>
        <w:t xml:space="preserve">Други </w:t>
      </w:r>
      <w:r w:rsidRPr="005D5ABA">
        <w:rPr>
          <w:sz w:val="22"/>
          <w:lang w:val="bg-BG"/>
        </w:rPr>
        <w:t xml:space="preserve">HTTP </w:t>
      </w:r>
      <w:r w:rsidRPr="003F7567">
        <w:rPr>
          <w:sz w:val="22"/>
          <w:lang w:val="bg-BG"/>
        </w:rPr>
        <w:t xml:space="preserve">заявки </w:t>
      </w:r>
      <w:r w:rsidR="003F7567">
        <w:rPr>
          <w:sz w:val="22"/>
        </w:rPr>
        <w:t>(</w:t>
      </w:r>
      <w:r w:rsidR="003F7567">
        <w:rPr>
          <w:sz w:val="22"/>
          <w:lang w:val="bg-BG"/>
        </w:rPr>
        <w:t>методи)</w:t>
      </w:r>
      <w:r w:rsidR="00364CAD">
        <w:rPr>
          <w:sz w:val="22"/>
          <w:lang w:val="bg-BG"/>
        </w:rPr>
        <w:t xml:space="preserve">, освен </w:t>
      </w:r>
      <w:r w:rsidR="00364CAD">
        <w:rPr>
          <w:sz w:val="22"/>
        </w:rPr>
        <w:t>POST,</w:t>
      </w:r>
      <w:r w:rsidR="003F7567">
        <w:rPr>
          <w:sz w:val="22"/>
          <w:lang w:val="bg-BG"/>
        </w:rPr>
        <w:t xml:space="preserve"> </w:t>
      </w:r>
      <w:r w:rsidR="00C35527" w:rsidRPr="003F7567">
        <w:rPr>
          <w:sz w:val="22"/>
          <w:lang w:val="bg-BG"/>
        </w:rPr>
        <w:t xml:space="preserve">не се поддържат. </w:t>
      </w:r>
      <w:r w:rsidRPr="003F7567">
        <w:rPr>
          <w:sz w:val="22"/>
          <w:lang w:val="bg-BG"/>
        </w:rPr>
        <w:t xml:space="preserve">За </w:t>
      </w:r>
      <w:r w:rsidR="00364CAD">
        <w:rPr>
          <w:sz w:val="22"/>
          <w:lang w:val="bg-BG"/>
        </w:rPr>
        <w:t xml:space="preserve">такива </w:t>
      </w:r>
      <w:r w:rsidRPr="003F7567">
        <w:rPr>
          <w:sz w:val="22"/>
          <w:lang w:val="bg-BG"/>
        </w:rPr>
        <w:t>з</w:t>
      </w:r>
      <w:r w:rsidR="00C35527" w:rsidRPr="003F7567">
        <w:rPr>
          <w:sz w:val="22"/>
          <w:lang w:val="bg-BG"/>
        </w:rPr>
        <w:t>аявки</w:t>
      </w:r>
      <w:r w:rsidR="00251E6C">
        <w:rPr>
          <w:sz w:val="22"/>
          <w:lang w:val="bg-BG"/>
        </w:rPr>
        <w:t>, ползващи други методи</w:t>
      </w:r>
      <w:r w:rsidR="00364CAD">
        <w:rPr>
          <w:sz w:val="22"/>
          <w:lang w:val="bg-BG"/>
        </w:rPr>
        <w:t>,</w:t>
      </w:r>
      <w:r w:rsidR="00C35527" w:rsidRPr="003F7567">
        <w:rPr>
          <w:sz w:val="22"/>
          <w:lang w:val="bg-BG"/>
        </w:rPr>
        <w:t xml:space="preserve"> </w:t>
      </w:r>
      <w:r w:rsidRPr="003F7567">
        <w:rPr>
          <w:sz w:val="22"/>
          <w:lang w:val="bg-BG"/>
        </w:rPr>
        <w:t>се</w:t>
      </w:r>
      <w:r w:rsidR="0093592E" w:rsidRPr="003F7567">
        <w:rPr>
          <w:sz w:val="22"/>
          <w:lang w:val="bg-BG"/>
        </w:rPr>
        <w:t xml:space="preserve"> </w:t>
      </w:r>
      <w:r w:rsidR="00C35527" w:rsidRPr="003F7567">
        <w:rPr>
          <w:sz w:val="22"/>
          <w:lang w:val="bg-BG"/>
        </w:rPr>
        <w:t xml:space="preserve">връща отговор: 405 </w:t>
      </w:r>
      <w:r w:rsidR="00C35527" w:rsidRPr="005D5ABA">
        <w:rPr>
          <w:sz w:val="22"/>
        </w:rPr>
        <w:t>Method Not Allowed</w:t>
      </w:r>
      <w:r w:rsidR="00C35527" w:rsidRPr="003F7567">
        <w:rPr>
          <w:sz w:val="22"/>
          <w:lang w:val="bg-BG"/>
        </w:rPr>
        <w:t>.</w:t>
      </w:r>
    </w:p>
    <w:p w14:paraId="29B77791" w14:textId="0E108F71" w:rsidR="00080E09" w:rsidRPr="0087703F" w:rsidRDefault="002E3E61" w:rsidP="00B77BFF">
      <w:pPr>
        <w:pStyle w:val="Normal1"/>
        <w:rPr>
          <w:sz w:val="22"/>
          <w:szCs w:val="22"/>
          <w:lang w:val="bg-BG"/>
        </w:rPr>
      </w:pPr>
      <w:r w:rsidRPr="0087703F">
        <w:rPr>
          <w:sz w:val="22"/>
          <w:szCs w:val="22"/>
          <w:lang w:val="bg-BG"/>
        </w:rPr>
        <w:t xml:space="preserve">За идентификатор на </w:t>
      </w:r>
      <w:r w:rsidR="00394FB5">
        <w:rPr>
          <w:sz w:val="22"/>
          <w:szCs w:val="22"/>
          <w:lang w:val="bg-BG"/>
        </w:rPr>
        <w:t>всяко</w:t>
      </w:r>
      <w:r w:rsidR="00006C52" w:rsidRPr="00F844CC">
        <w:rPr>
          <w:sz w:val="22"/>
          <w:szCs w:val="22"/>
          <w:lang w:val="bg-BG"/>
        </w:rPr>
        <w:t xml:space="preserve"> </w:t>
      </w:r>
      <w:r w:rsidR="00810065">
        <w:rPr>
          <w:sz w:val="22"/>
          <w:szCs w:val="22"/>
        </w:rPr>
        <w:t xml:space="preserve">XML </w:t>
      </w:r>
      <w:r w:rsidR="00006C52" w:rsidRPr="00F844CC">
        <w:rPr>
          <w:sz w:val="22"/>
          <w:szCs w:val="22"/>
          <w:lang w:val="bg-BG"/>
        </w:rPr>
        <w:t>съобщение</w:t>
      </w:r>
      <w:r w:rsidR="00810065">
        <w:rPr>
          <w:sz w:val="22"/>
          <w:szCs w:val="22"/>
          <w:lang w:val="bg-BG"/>
        </w:rPr>
        <w:t xml:space="preserve"> </w:t>
      </w:r>
      <w:r w:rsidR="00810065">
        <w:rPr>
          <w:sz w:val="22"/>
          <w:szCs w:val="22"/>
        </w:rPr>
        <w:t xml:space="preserve">(XML </w:t>
      </w:r>
      <w:r w:rsidR="00810065">
        <w:rPr>
          <w:sz w:val="22"/>
          <w:szCs w:val="22"/>
          <w:lang w:val="bg-BG"/>
        </w:rPr>
        <w:t>документ</w:t>
      </w:r>
      <w:r w:rsidR="00810065">
        <w:rPr>
          <w:sz w:val="22"/>
          <w:szCs w:val="22"/>
        </w:rPr>
        <w:t>)</w:t>
      </w:r>
      <w:r w:rsidR="00006C52" w:rsidRPr="00394FB5">
        <w:rPr>
          <w:sz w:val="22"/>
          <w:szCs w:val="22"/>
          <w:lang w:val="bg-BG"/>
        </w:rPr>
        <w:t xml:space="preserve"> </w:t>
      </w:r>
      <w:r w:rsidRPr="00394FB5">
        <w:rPr>
          <w:sz w:val="22"/>
          <w:szCs w:val="22"/>
          <w:lang w:val="bg-BG"/>
        </w:rPr>
        <w:t xml:space="preserve">се използва </w:t>
      </w:r>
      <w:r w:rsidR="00810065">
        <w:rPr>
          <w:sz w:val="22"/>
          <w:szCs w:val="22"/>
        </w:rPr>
        <w:t xml:space="preserve">UUIDv4 (RFC 4122) </w:t>
      </w:r>
      <w:r w:rsidR="00810065">
        <w:rPr>
          <w:sz w:val="22"/>
          <w:szCs w:val="22"/>
          <w:lang w:val="bg-BG"/>
        </w:rPr>
        <w:t xml:space="preserve">като </w:t>
      </w:r>
      <w:r w:rsidR="0087703F" w:rsidRPr="00394FB5">
        <w:rPr>
          <w:sz w:val="22"/>
          <w:szCs w:val="22"/>
          <w:lang w:val="bg-BG"/>
        </w:rPr>
        <w:t>стойност</w:t>
      </w:r>
      <w:r w:rsidR="00810065">
        <w:rPr>
          <w:sz w:val="22"/>
          <w:szCs w:val="22"/>
          <w:lang w:val="bg-BG"/>
        </w:rPr>
        <w:t>та се съхраня</w:t>
      </w:r>
      <w:r w:rsidR="0087703F" w:rsidRPr="00394FB5">
        <w:rPr>
          <w:sz w:val="22"/>
          <w:szCs w:val="22"/>
          <w:lang w:val="bg-BG"/>
        </w:rPr>
        <w:t xml:space="preserve"> в </w:t>
      </w:r>
      <w:r w:rsidR="00394FB5" w:rsidRPr="00394FB5">
        <w:rPr>
          <w:sz w:val="22"/>
          <w:szCs w:val="22"/>
        </w:rPr>
        <w:t>DOCUMENTN</w:t>
      </w:r>
      <w:r w:rsidR="00394FB5">
        <w:rPr>
          <w:sz w:val="22"/>
          <w:szCs w:val="22"/>
        </w:rPr>
        <w:t>U</w:t>
      </w:r>
      <w:r w:rsidR="0087703F" w:rsidRPr="00810065">
        <w:rPr>
          <w:sz w:val="22"/>
          <w:szCs w:val="22"/>
        </w:rPr>
        <w:t>MBER tag</w:t>
      </w:r>
      <w:r w:rsidRPr="0087703F">
        <w:rPr>
          <w:sz w:val="22"/>
          <w:szCs w:val="22"/>
          <w:lang w:val="bg-BG"/>
        </w:rPr>
        <w:t>.</w:t>
      </w:r>
      <w:r w:rsidR="00810065">
        <w:rPr>
          <w:sz w:val="22"/>
          <w:szCs w:val="22"/>
          <w:lang w:val="bg-BG"/>
        </w:rPr>
        <w:t xml:space="preserve"> </w:t>
      </w:r>
      <w:r w:rsidR="00810065" w:rsidRPr="00810065">
        <w:rPr>
          <w:sz w:val="22"/>
          <w:szCs w:val="22"/>
          <w:lang w:val="bg-BG"/>
        </w:rPr>
        <w:t>Същ</w:t>
      </w:r>
      <w:r w:rsidR="006E76CB">
        <w:rPr>
          <w:sz w:val="22"/>
          <w:szCs w:val="22"/>
          <w:lang w:val="bg-BG"/>
        </w:rPr>
        <w:t>ият идентификатор на съобщението</w:t>
      </w:r>
      <w:r w:rsidR="00810065">
        <w:rPr>
          <w:sz w:val="22"/>
          <w:szCs w:val="22"/>
          <w:lang w:val="bg-BG"/>
        </w:rPr>
        <w:t xml:space="preserve"> </w:t>
      </w:r>
      <w:r w:rsidR="00810065" w:rsidRPr="00810065">
        <w:rPr>
          <w:sz w:val="22"/>
          <w:szCs w:val="22"/>
          <w:lang w:val="bg-BG"/>
        </w:rPr>
        <w:t xml:space="preserve">се използва за подаване на </w:t>
      </w:r>
      <w:r w:rsidR="00810065">
        <w:rPr>
          <w:sz w:val="22"/>
          <w:szCs w:val="22"/>
          <w:lang w:val="bg-BG"/>
        </w:rPr>
        <w:t xml:space="preserve">входен </w:t>
      </w:r>
      <w:r w:rsidR="00810065" w:rsidRPr="00810065">
        <w:rPr>
          <w:sz w:val="22"/>
          <w:szCs w:val="22"/>
          <w:lang w:val="bg-BG"/>
        </w:rPr>
        <w:t xml:space="preserve">параметър </w:t>
      </w:r>
      <w:r w:rsidR="00810065" w:rsidRPr="00810065">
        <w:rPr>
          <w:sz w:val="22"/>
          <w:szCs w:val="22"/>
        </w:rPr>
        <w:t>msg_id</w:t>
      </w:r>
      <w:r w:rsidR="00810065" w:rsidRPr="00810065">
        <w:rPr>
          <w:sz w:val="22"/>
          <w:szCs w:val="22"/>
          <w:lang w:val="bg-BG"/>
        </w:rPr>
        <w:t xml:space="preserve"> при </w:t>
      </w:r>
      <w:r w:rsidR="00810065">
        <w:rPr>
          <w:sz w:val="22"/>
          <w:szCs w:val="22"/>
          <w:lang w:val="bg-BG"/>
        </w:rPr>
        <w:t>сервизите за трансфер</w:t>
      </w:r>
      <w:r w:rsidR="006E76CB">
        <w:rPr>
          <w:sz w:val="22"/>
          <w:szCs w:val="22"/>
          <w:lang w:val="bg-BG"/>
        </w:rPr>
        <w:t xml:space="preserve"> на </w:t>
      </w:r>
      <w:r w:rsidR="00810065" w:rsidRPr="00810065">
        <w:rPr>
          <w:sz w:val="22"/>
          <w:szCs w:val="22"/>
          <w:lang w:val="bg-BG"/>
        </w:rPr>
        <w:t>съобщение</w:t>
      </w:r>
      <w:r w:rsidR="00810065">
        <w:rPr>
          <w:sz w:val="22"/>
          <w:szCs w:val="22"/>
          <w:lang w:val="bg-BG"/>
        </w:rPr>
        <w:t>то</w:t>
      </w:r>
      <w:r w:rsidR="00810065" w:rsidRPr="00810065">
        <w:rPr>
          <w:sz w:val="22"/>
          <w:szCs w:val="22"/>
          <w:lang w:val="bg-BG"/>
        </w:rPr>
        <w:t>.</w:t>
      </w:r>
    </w:p>
    <w:p w14:paraId="16DBED00" w14:textId="0BE17DDE" w:rsidR="007B59CC" w:rsidRPr="00364CAD" w:rsidRDefault="00381039" w:rsidP="00B77BFF">
      <w:pPr>
        <w:pStyle w:val="Normal1"/>
        <w:rPr>
          <w:sz w:val="22"/>
          <w:lang w:val="bg-BG"/>
        </w:rPr>
      </w:pPr>
      <w:r w:rsidRPr="0004381B">
        <w:rPr>
          <w:sz w:val="22"/>
          <w:lang w:val="bg-BG"/>
        </w:rPr>
        <w:t xml:space="preserve">Алгоритъмът </w:t>
      </w:r>
      <w:r w:rsidR="00C35527" w:rsidRPr="0004381B">
        <w:rPr>
          <w:sz w:val="22"/>
          <w:lang w:val="bg-BG"/>
        </w:rPr>
        <w:t xml:space="preserve">за </w:t>
      </w:r>
      <w:r w:rsidR="003F7567">
        <w:rPr>
          <w:sz w:val="22"/>
          <w:lang w:val="bg-BG"/>
        </w:rPr>
        <w:t>пре</w:t>
      </w:r>
      <w:r w:rsidR="00C35527" w:rsidRPr="003F7567">
        <w:rPr>
          <w:sz w:val="22"/>
          <w:lang w:val="bg-BG"/>
        </w:rPr>
        <w:t xml:space="preserve">смятане на </w:t>
      </w:r>
      <w:r w:rsidR="0031433D" w:rsidRPr="005D5ABA">
        <w:rPr>
          <w:sz w:val="22"/>
        </w:rPr>
        <w:t>hash</w:t>
      </w:r>
      <w:r w:rsidR="0093592E" w:rsidRPr="003F7567">
        <w:rPr>
          <w:sz w:val="22"/>
          <w:lang w:val="bg-BG"/>
        </w:rPr>
        <w:t xml:space="preserve"> </w:t>
      </w:r>
      <w:r w:rsidR="00C35527" w:rsidRPr="003F7567">
        <w:rPr>
          <w:sz w:val="22"/>
          <w:lang w:val="bg-BG"/>
        </w:rPr>
        <w:t xml:space="preserve">сумите </w:t>
      </w:r>
      <w:r w:rsidRPr="003F7567">
        <w:rPr>
          <w:sz w:val="22"/>
          <w:lang w:val="bg-BG"/>
        </w:rPr>
        <w:t xml:space="preserve">на </w:t>
      </w:r>
      <w:r w:rsidR="002E570A">
        <w:rPr>
          <w:sz w:val="22"/>
        </w:rPr>
        <w:t xml:space="preserve">XML </w:t>
      </w:r>
      <w:r w:rsidRPr="003F7567">
        <w:rPr>
          <w:sz w:val="22"/>
          <w:lang w:val="bg-BG"/>
        </w:rPr>
        <w:t xml:space="preserve">съобщенията </w:t>
      </w:r>
      <w:r w:rsidR="00C35527" w:rsidRPr="003F7567">
        <w:rPr>
          <w:sz w:val="22"/>
          <w:lang w:val="bg-BG"/>
        </w:rPr>
        <w:t>е SHA</w:t>
      </w:r>
      <w:r w:rsidR="00800D49">
        <w:rPr>
          <w:sz w:val="22"/>
        </w:rPr>
        <w:t>-</w:t>
      </w:r>
      <w:r w:rsidR="00C35527" w:rsidRPr="003F7567">
        <w:rPr>
          <w:sz w:val="22"/>
          <w:lang w:val="bg-BG"/>
        </w:rPr>
        <w:t xml:space="preserve">256 </w:t>
      </w:r>
      <w:r w:rsidR="0004381B">
        <w:rPr>
          <w:sz w:val="22"/>
          <w:lang w:val="bg-BG"/>
        </w:rPr>
        <w:t>–</w:t>
      </w:r>
      <w:r w:rsidR="00C35527" w:rsidRPr="003F7567">
        <w:rPr>
          <w:sz w:val="22"/>
          <w:lang w:val="bg-BG"/>
        </w:rPr>
        <w:t xml:space="preserve"> RFC 4634.</w:t>
      </w:r>
      <w:r w:rsidR="00364CAD">
        <w:rPr>
          <w:sz w:val="22"/>
          <w:lang w:val="bg-BG"/>
        </w:rPr>
        <w:t xml:space="preserve"> В пресмятанията на даден </w:t>
      </w:r>
      <w:r w:rsidR="00364CAD">
        <w:rPr>
          <w:sz w:val="22"/>
        </w:rPr>
        <w:t xml:space="preserve">hash </w:t>
      </w:r>
      <w:r w:rsidR="00364CAD">
        <w:rPr>
          <w:sz w:val="22"/>
          <w:lang w:val="bg-BG"/>
        </w:rPr>
        <w:t xml:space="preserve">се включва само съдържанието на съответната </w:t>
      </w:r>
      <w:r w:rsidR="00364CAD">
        <w:rPr>
          <w:sz w:val="22"/>
        </w:rPr>
        <w:t xml:space="preserve">XML </w:t>
      </w:r>
      <w:r w:rsidR="00364CAD">
        <w:rPr>
          <w:sz w:val="22"/>
          <w:lang w:val="bg-BG"/>
        </w:rPr>
        <w:t>структура от съобщението.</w:t>
      </w:r>
    </w:p>
    <w:p w14:paraId="6F55FAB0" w14:textId="507F23D4" w:rsidR="007B59CC" w:rsidRDefault="007B59CC" w:rsidP="00B77BFF">
      <w:pPr>
        <w:pStyle w:val="Normal1"/>
        <w:rPr>
          <w:sz w:val="22"/>
          <w:lang w:val="bg-BG"/>
        </w:rPr>
      </w:pPr>
    </w:p>
    <w:p w14:paraId="03B6CF2C" w14:textId="6D232F2C" w:rsidR="00337750" w:rsidRDefault="007B59CC" w:rsidP="00B77BFF">
      <w:pPr>
        <w:pStyle w:val="Normal1"/>
        <w:rPr>
          <w:sz w:val="22"/>
          <w:lang w:val="bg-BG"/>
        </w:rPr>
      </w:pPr>
      <w:r>
        <w:rPr>
          <w:sz w:val="22"/>
          <w:lang w:val="bg-BG"/>
        </w:rPr>
        <w:t>При реализацията и последващата експлоатация на така описаният протокол</w:t>
      </w:r>
      <w:r w:rsidR="004709B9">
        <w:rPr>
          <w:sz w:val="22"/>
          <w:lang w:val="bg-BG"/>
        </w:rPr>
        <w:t>,</w:t>
      </w:r>
      <w:r>
        <w:rPr>
          <w:sz w:val="22"/>
          <w:lang w:val="bg-BG"/>
        </w:rPr>
        <w:t xml:space="preserve"> </w:t>
      </w:r>
      <w:r>
        <w:rPr>
          <w:sz w:val="22"/>
        </w:rPr>
        <w:t>web</w:t>
      </w:r>
      <w:r>
        <w:rPr>
          <w:sz w:val="22"/>
          <w:lang w:val="bg-BG"/>
        </w:rPr>
        <w:t xml:space="preserve"> сервизите и техните клиенти трябва да прилагат </w:t>
      </w:r>
      <w:r w:rsidR="0005335F">
        <w:rPr>
          <w:sz w:val="22"/>
          <w:lang w:val="bg-BG"/>
        </w:rPr>
        <w:t xml:space="preserve">общоприетите добри </w:t>
      </w:r>
      <w:r>
        <w:rPr>
          <w:sz w:val="22"/>
          <w:lang w:val="bg-BG"/>
        </w:rPr>
        <w:t xml:space="preserve">практики за нормално </w:t>
      </w:r>
      <w:r w:rsidR="003965B6">
        <w:rPr>
          <w:sz w:val="22"/>
          <w:lang w:val="bg-BG"/>
        </w:rPr>
        <w:t xml:space="preserve">и отговорно </w:t>
      </w:r>
      <w:r>
        <w:rPr>
          <w:sz w:val="22"/>
          <w:lang w:val="bg-BG"/>
        </w:rPr>
        <w:t>поведение в Интернет</w:t>
      </w:r>
      <w:r w:rsidR="004709B9">
        <w:rPr>
          <w:sz w:val="22"/>
          <w:lang w:val="bg-BG"/>
        </w:rPr>
        <w:t xml:space="preserve">, </w:t>
      </w:r>
      <w:r>
        <w:rPr>
          <w:sz w:val="22"/>
          <w:lang w:val="bg-BG"/>
        </w:rPr>
        <w:t>като:</w:t>
      </w:r>
    </w:p>
    <w:p w14:paraId="454B457E" w14:textId="5F9ED42D" w:rsidR="00337750" w:rsidRDefault="00337750" w:rsidP="00A61678">
      <w:pPr>
        <w:pStyle w:val="Normal1Numbered"/>
        <w:numPr>
          <w:ilvl w:val="0"/>
          <w:numId w:val="14"/>
        </w:numPr>
      </w:pPr>
      <w:r>
        <w:t xml:space="preserve">не се ползват инструменти за </w:t>
      </w:r>
      <w:r w:rsidR="00F114DF">
        <w:t xml:space="preserve">генериране на злоумишлен трафик към </w:t>
      </w:r>
      <w:r w:rsidR="00F114DF">
        <w:rPr>
          <w:lang w:val="en-US"/>
        </w:rPr>
        <w:t xml:space="preserve">HTTPS </w:t>
      </w:r>
      <w:r w:rsidR="00F114DF">
        <w:t xml:space="preserve"> (</w:t>
      </w:r>
      <w:r w:rsidR="00F114DF">
        <w:rPr>
          <w:lang w:val="en-US"/>
        </w:rPr>
        <w:t>TCP/443</w:t>
      </w:r>
      <w:r w:rsidR="00F114DF">
        <w:t>)</w:t>
      </w:r>
      <w:r w:rsidR="00F114DF">
        <w:rPr>
          <w:lang w:val="en-US"/>
        </w:rPr>
        <w:t xml:space="preserve"> </w:t>
      </w:r>
      <w:r w:rsidR="00F114DF">
        <w:t>с или без валиден</w:t>
      </w:r>
      <w:r w:rsidR="00427577">
        <w:t>/регистриран</w:t>
      </w:r>
      <w:r w:rsidR="00F114DF">
        <w:t xml:space="preserve"> клиентски сертификат;</w:t>
      </w:r>
    </w:p>
    <w:p w14:paraId="7E216088" w14:textId="457F3791" w:rsidR="007B59CC" w:rsidRDefault="007B59CC" w:rsidP="00A61678">
      <w:pPr>
        <w:pStyle w:val="Normal1Numbered"/>
        <w:numPr>
          <w:ilvl w:val="0"/>
          <w:numId w:val="14"/>
        </w:numPr>
      </w:pPr>
      <w:r>
        <w:t xml:space="preserve">не се ползват техники за </w:t>
      </w:r>
      <w:r w:rsidR="004709B9">
        <w:t>генериране на „</w:t>
      </w:r>
      <w:r w:rsidRPr="004709B9">
        <w:rPr>
          <w:lang w:val="en-US"/>
        </w:rPr>
        <w:t>flood</w:t>
      </w:r>
      <w:r w:rsidR="004709B9">
        <w:t>“</w:t>
      </w:r>
      <w:r>
        <w:t xml:space="preserve"> от входящи заявки</w:t>
      </w:r>
      <w:r w:rsidR="00F114DF">
        <w:t xml:space="preserve"> при вече изградена </w:t>
      </w:r>
      <w:r w:rsidR="00F114DF">
        <w:rPr>
          <w:lang w:val="en-US"/>
        </w:rPr>
        <w:t xml:space="preserve">TLS 1.2 </w:t>
      </w:r>
      <w:r w:rsidR="00F114DF">
        <w:t>сесия</w:t>
      </w:r>
      <w:r w:rsidR="00C90883">
        <w:t xml:space="preserve"> чрез валиден и регистриран клиентски сертификат</w:t>
      </w:r>
      <w:r>
        <w:t>;</w:t>
      </w:r>
    </w:p>
    <w:p w14:paraId="6A548DC3" w14:textId="3E560943" w:rsidR="007B59CC" w:rsidRDefault="007B59CC" w:rsidP="00A61678">
      <w:pPr>
        <w:pStyle w:val="Normal1Numbered"/>
        <w:numPr>
          <w:ilvl w:val="0"/>
          <w:numId w:val="14"/>
        </w:numPr>
      </w:pPr>
      <w:r>
        <w:t xml:space="preserve">не се ползват </w:t>
      </w:r>
      <w:r w:rsidR="004709B9">
        <w:t xml:space="preserve">техники за нерегламентиран (недоговорен между страните) одит </w:t>
      </w:r>
      <w:r w:rsidR="00337750">
        <w:t xml:space="preserve">(независимо дали последният е добронамерен) </w:t>
      </w:r>
      <w:r w:rsidR="004709B9">
        <w:t>на сигурността, целящи намиране на „пробив“ в реализацията на дадена система;</w:t>
      </w:r>
    </w:p>
    <w:p w14:paraId="3F363398" w14:textId="0D3477AA" w:rsidR="004709B9" w:rsidRDefault="004709B9" w:rsidP="00A61678">
      <w:pPr>
        <w:pStyle w:val="Normal1Numbered"/>
        <w:numPr>
          <w:ilvl w:val="0"/>
          <w:numId w:val="14"/>
        </w:numPr>
      </w:pPr>
      <w:r>
        <w:t>не се структурират и изпращат злоумишлено заявки, различни от така формулираните в настоящият документ;</w:t>
      </w:r>
    </w:p>
    <w:p w14:paraId="28C74204" w14:textId="749720E7" w:rsidR="004709B9" w:rsidRDefault="004709B9" w:rsidP="00A61678">
      <w:pPr>
        <w:pStyle w:val="Normal1Numbered"/>
        <w:numPr>
          <w:ilvl w:val="0"/>
          <w:numId w:val="14"/>
        </w:numPr>
      </w:pPr>
      <w:r>
        <w:t xml:space="preserve">не се структурират и изпращат към клиентите на системите </w:t>
      </w:r>
      <w:r w:rsidR="008D2CA4">
        <w:t xml:space="preserve">злоумишлено </w:t>
      </w:r>
      <w:r>
        <w:t xml:space="preserve">невалидни отговори на съответните </w:t>
      </w:r>
      <w:r w:rsidR="009C798C">
        <w:t xml:space="preserve">им </w:t>
      </w:r>
      <w:r>
        <w:t>заявки.</w:t>
      </w:r>
    </w:p>
    <w:p w14:paraId="5412771E" w14:textId="3C838AA5" w:rsidR="00C90883" w:rsidRDefault="004709B9" w:rsidP="00B77BFF">
      <w:pPr>
        <w:pStyle w:val="Normal1"/>
        <w:rPr>
          <w:sz w:val="22"/>
          <w:lang w:val="bg-BG"/>
        </w:rPr>
      </w:pPr>
      <w:r>
        <w:rPr>
          <w:sz w:val="22"/>
          <w:lang w:val="bg-BG"/>
        </w:rPr>
        <w:t xml:space="preserve">В случаи на настъпили по така описаните (или сходни) обстоятелства, </w:t>
      </w:r>
      <w:r w:rsidR="00E34E61">
        <w:rPr>
          <w:sz w:val="22"/>
          <w:lang w:val="bg-BG"/>
        </w:rPr>
        <w:t>засегнатият</w:t>
      </w:r>
      <w:r>
        <w:rPr>
          <w:sz w:val="22"/>
          <w:lang w:val="bg-BG"/>
        </w:rPr>
        <w:t xml:space="preserve"> участник </w:t>
      </w:r>
      <w:r w:rsidR="00F114DF">
        <w:rPr>
          <w:sz w:val="22"/>
          <w:lang w:val="bg-BG"/>
        </w:rPr>
        <w:t xml:space="preserve">веднага </w:t>
      </w:r>
      <w:r>
        <w:rPr>
          <w:sz w:val="22"/>
          <w:lang w:val="bg-BG"/>
        </w:rPr>
        <w:t>трябва да уведоми неизрядната страна</w:t>
      </w:r>
      <w:r w:rsidR="00C90883">
        <w:rPr>
          <w:sz w:val="22"/>
          <w:lang w:val="bg-BG"/>
        </w:rPr>
        <w:t xml:space="preserve"> (ако е приложимо)</w:t>
      </w:r>
      <w:r w:rsidR="00E34E61">
        <w:rPr>
          <w:sz w:val="22"/>
          <w:lang w:val="bg-BG"/>
        </w:rPr>
        <w:t xml:space="preserve">, като </w:t>
      </w:r>
      <w:r w:rsidR="00C90883">
        <w:rPr>
          <w:sz w:val="22"/>
          <w:lang w:val="bg-BG"/>
        </w:rPr>
        <w:t xml:space="preserve">при еднозначна идентификация на зловредният източник </w:t>
      </w:r>
      <w:r w:rsidR="00E34E61">
        <w:rPr>
          <w:sz w:val="22"/>
          <w:lang w:val="bg-BG"/>
        </w:rPr>
        <w:t>и двете страни трябва да предприемат незабавни действия с оглед преустановяване на констатираното поведение</w:t>
      </w:r>
      <w:r>
        <w:rPr>
          <w:sz w:val="22"/>
          <w:lang w:val="bg-BG"/>
        </w:rPr>
        <w:t>.</w:t>
      </w:r>
      <w:r w:rsidR="00F114DF">
        <w:rPr>
          <w:sz w:val="22"/>
          <w:lang w:val="bg-BG"/>
        </w:rPr>
        <w:t xml:space="preserve"> </w:t>
      </w:r>
    </w:p>
    <w:p w14:paraId="71566607" w14:textId="77777777" w:rsidR="00C90883" w:rsidRDefault="00C90883" w:rsidP="00B77BFF">
      <w:pPr>
        <w:pStyle w:val="Normal1"/>
        <w:rPr>
          <w:sz w:val="22"/>
          <w:lang w:val="bg-BG"/>
        </w:rPr>
      </w:pPr>
    </w:p>
    <w:p w14:paraId="333BA598" w14:textId="50DE2E6D" w:rsidR="004709B9" w:rsidRPr="007B59CC" w:rsidRDefault="00F114DF" w:rsidP="00B77BFF">
      <w:pPr>
        <w:pStyle w:val="Normal1"/>
        <w:rPr>
          <w:sz w:val="22"/>
          <w:lang w:val="bg-BG"/>
        </w:rPr>
      </w:pPr>
      <w:r>
        <w:rPr>
          <w:sz w:val="22"/>
          <w:lang w:val="bg-BG"/>
        </w:rPr>
        <w:t>В случай на констатирано зловредно</w:t>
      </w:r>
      <w:r w:rsidR="0005335F">
        <w:rPr>
          <w:sz w:val="22"/>
          <w:lang w:val="bg-BG"/>
        </w:rPr>
        <w:t xml:space="preserve"> или злонамерено</w:t>
      </w:r>
      <w:r>
        <w:rPr>
          <w:sz w:val="22"/>
          <w:lang w:val="bg-BG"/>
        </w:rPr>
        <w:t xml:space="preserve"> поведение, което би компрометирало гарантирането на нормалната работата на други потребители със съответната система, всеки МО има правото да предприема технически мерки за противодействие</w:t>
      </w:r>
      <w:r w:rsidR="0005335F">
        <w:rPr>
          <w:sz w:val="22"/>
          <w:lang w:val="bg-BG"/>
        </w:rPr>
        <w:t>, прилагани</w:t>
      </w:r>
      <w:r>
        <w:rPr>
          <w:sz w:val="22"/>
          <w:lang w:val="bg-BG"/>
        </w:rPr>
        <w:t xml:space="preserve"> по негово усмотрение.</w:t>
      </w:r>
    </w:p>
    <w:p w14:paraId="016ACD52" w14:textId="77777777" w:rsidR="00AD0E45" w:rsidRPr="005D5ABA" w:rsidRDefault="00AD0E45" w:rsidP="00B77BFF">
      <w:pPr>
        <w:pStyle w:val="Normal1"/>
        <w:rPr>
          <w:lang w:val="bg-BG"/>
        </w:rPr>
      </w:pPr>
    </w:p>
    <w:p w14:paraId="79538360" w14:textId="77777777" w:rsidR="00AD0E45" w:rsidRPr="003F7567" w:rsidRDefault="00AD0E45" w:rsidP="009E6A71">
      <w:pPr>
        <w:pStyle w:val="Heading2"/>
        <w:rPr>
          <w:rFonts w:cs="Arial"/>
        </w:rPr>
      </w:pPr>
      <w:bookmarkStart w:id="35" w:name="_Ref25068616"/>
      <w:bookmarkStart w:id="36" w:name="_Toc27724312"/>
      <w:r w:rsidRPr="003F7567">
        <w:rPr>
          <w:rFonts w:cs="Arial"/>
        </w:rPr>
        <w:t>Входно/изходни точки за комуникация (</w:t>
      </w:r>
      <w:r w:rsidRPr="004709B9">
        <w:rPr>
          <w:rFonts w:cs="Arial"/>
          <w:lang w:val="en-US"/>
        </w:rPr>
        <w:t>URLs</w:t>
      </w:r>
      <w:r w:rsidRPr="003F7567">
        <w:rPr>
          <w:rFonts w:cs="Arial"/>
        </w:rPr>
        <w:t>)</w:t>
      </w:r>
      <w:bookmarkEnd w:id="35"/>
      <w:bookmarkEnd w:id="36"/>
    </w:p>
    <w:p w14:paraId="3E64767E" w14:textId="77777777" w:rsidR="003F5FA7" w:rsidRPr="00167B41" w:rsidRDefault="003F5FA7" w:rsidP="00B77BFF">
      <w:pPr>
        <w:pStyle w:val="Normal1"/>
        <w:rPr>
          <w:lang w:val="bg-BG"/>
        </w:rPr>
      </w:pPr>
    </w:p>
    <w:p w14:paraId="13E3E9BF" w14:textId="77CD8DC6" w:rsidR="00EE1DBB" w:rsidRPr="00167B41" w:rsidRDefault="00B733BC" w:rsidP="00B77BFF">
      <w:pPr>
        <w:pStyle w:val="Normal1"/>
        <w:rPr>
          <w:sz w:val="22"/>
          <w:lang w:val="bg-BG"/>
        </w:rPr>
      </w:pPr>
      <w:r w:rsidRPr="00167B41">
        <w:rPr>
          <w:sz w:val="22"/>
          <w:lang w:val="bg-BG"/>
        </w:rPr>
        <w:t>Вс</w:t>
      </w:r>
      <w:r w:rsidR="003461E7" w:rsidRPr="00167B41">
        <w:rPr>
          <w:sz w:val="22"/>
          <w:lang w:val="bg-BG"/>
        </w:rPr>
        <w:t>еки</w:t>
      </w:r>
      <w:r w:rsidRPr="00167B41">
        <w:rPr>
          <w:sz w:val="22"/>
          <w:lang w:val="bg-BG"/>
        </w:rPr>
        <w:t xml:space="preserve"> </w:t>
      </w:r>
      <w:r w:rsidR="003C4191">
        <w:rPr>
          <w:sz w:val="22"/>
          <w:lang w:val="bg-BG"/>
        </w:rPr>
        <w:t>МО</w:t>
      </w:r>
      <w:r w:rsidR="00E14D49" w:rsidRPr="00167B41">
        <w:rPr>
          <w:sz w:val="22"/>
          <w:lang w:val="bg-BG"/>
        </w:rPr>
        <w:t xml:space="preserve"> </w:t>
      </w:r>
      <w:r w:rsidRPr="00167B41">
        <w:rPr>
          <w:sz w:val="22"/>
          <w:lang w:val="bg-BG"/>
        </w:rPr>
        <w:t xml:space="preserve">следва да предостави </w:t>
      </w:r>
      <w:r w:rsidR="006A58F7" w:rsidRPr="00167B41">
        <w:rPr>
          <w:sz w:val="22"/>
          <w:lang w:val="bg-BG"/>
        </w:rPr>
        <w:t xml:space="preserve">единна </w:t>
      </w:r>
      <w:r w:rsidRPr="00167B41">
        <w:rPr>
          <w:sz w:val="22"/>
          <w:lang w:val="bg-BG"/>
        </w:rPr>
        <w:t>входно/изходна точка за комуникация (</w:t>
      </w:r>
      <w:r w:rsidR="006A58F7" w:rsidRPr="008A0B94">
        <w:rPr>
          <w:sz w:val="22"/>
        </w:rPr>
        <w:t>Base</w:t>
      </w:r>
      <w:r w:rsidR="006A58F7" w:rsidRPr="005D5ABA">
        <w:rPr>
          <w:sz w:val="22"/>
          <w:lang w:val="bg-BG"/>
        </w:rPr>
        <w:t xml:space="preserve"> </w:t>
      </w:r>
      <w:r w:rsidRPr="003F7567">
        <w:rPr>
          <w:sz w:val="22"/>
          <w:lang w:val="bg-BG"/>
        </w:rPr>
        <w:t>URL</w:t>
      </w:r>
      <w:r w:rsidR="005D5ABA">
        <w:rPr>
          <w:sz w:val="22"/>
          <w:lang w:val="bg-BG"/>
        </w:rPr>
        <w:t xml:space="preserve"> от вида</w:t>
      </w:r>
      <w:r w:rsidR="007B3D4A">
        <w:rPr>
          <w:sz w:val="22"/>
          <w:lang w:val="bg-BG"/>
        </w:rPr>
        <w:t xml:space="preserve"> </w:t>
      </w:r>
      <w:r w:rsidR="007B3D4A">
        <w:rPr>
          <w:sz w:val="22"/>
        </w:rPr>
        <w:t>https://web.server.domain/base-url/</w:t>
      </w:r>
      <w:r w:rsidRPr="003F7567">
        <w:rPr>
          <w:sz w:val="22"/>
          <w:lang w:val="bg-BG"/>
        </w:rPr>
        <w:t xml:space="preserve">). </w:t>
      </w:r>
      <w:r w:rsidR="00427577">
        <w:rPr>
          <w:sz w:val="22"/>
        </w:rPr>
        <w:t xml:space="preserve">Base URL </w:t>
      </w:r>
      <w:r w:rsidR="00427577">
        <w:rPr>
          <w:sz w:val="22"/>
          <w:lang w:val="bg-BG"/>
        </w:rPr>
        <w:t xml:space="preserve">трябва да бъде публикувано в общодостъпна част на неговият Интернет сайт. </w:t>
      </w:r>
      <w:r w:rsidRPr="003F7567">
        <w:rPr>
          <w:sz w:val="22"/>
          <w:lang w:val="bg-BG"/>
        </w:rPr>
        <w:t xml:space="preserve">Системата предоставя </w:t>
      </w:r>
      <w:r w:rsidR="00167B41">
        <w:rPr>
          <w:sz w:val="22"/>
          <w:lang w:val="bg-BG"/>
        </w:rPr>
        <w:t>следните</w:t>
      </w:r>
      <w:r w:rsidRPr="003F7567">
        <w:rPr>
          <w:sz w:val="22"/>
          <w:lang w:val="bg-BG"/>
        </w:rPr>
        <w:t xml:space="preserve"> </w:t>
      </w:r>
      <w:r w:rsidR="001D78B8" w:rsidRPr="003F7567">
        <w:rPr>
          <w:sz w:val="22"/>
          <w:lang w:val="bg-BG"/>
        </w:rPr>
        <w:t>услуги</w:t>
      </w:r>
      <w:r w:rsidRPr="003F7567">
        <w:rPr>
          <w:sz w:val="22"/>
          <w:lang w:val="bg-BG"/>
        </w:rPr>
        <w:t>, предназначени за осигуряване на функционалност</w:t>
      </w:r>
      <w:r w:rsidR="001D78B8" w:rsidRPr="00167B41">
        <w:rPr>
          <w:sz w:val="22"/>
          <w:lang w:val="bg-BG"/>
        </w:rPr>
        <w:t>и</w:t>
      </w:r>
      <w:r w:rsidR="00E34E61">
        <w:rPr>
          <w:sz w:val="22"/>
          <w:lang w:val="bg-BG"/>
        </w:rPr>
        <w:t xml:space="preserve"> за обмен на </w:t>
      </w:r>
      <w:r w:rsidR="00E34E61">
        <w:rPr>
          <w:sz w:val="22"/>
        </w:rPr>
        <w:t xml:space="preserve">XML </w:t>
      </w:r>
      <w:r w:rsidR="00E34E61">
        <w:rPr>
          <w:sz w:val="22"/>
          <w:lang w:val="bg-BG"/>
        </w:rPr>
        <w:t>съобщения</w:t>
      </w:r>
      <w:r w:rsidRPr="00167B41">
        <w:rPr>
          <w:sz w:val="22"/>
          <w:lang w:val="bg-BG"/>
        </w:rPr>
        <w:t>, както следва:</w:t>
      </w:r>
    </w:p>
    <w:p w14:paraId="4FF42A4A" w14:textId="77777777" w:rsidR="00DB4ED7" w:rsidRPr="00167B41" w:rsidRDefault="00DB4ED7" w:rsidP="00B77BFF">
      <w:pPr>
        <w:pStyle w:val="Normal1"/>
        <w:rPr>
          <w:sz w:val="22"/>
          <w:lang w:val="bg-BG"/>
        </w:rPr>
      </w:pPr>
    </w:p>
    <w:p w14:paraId="39DA5377" w14:textId="72B0F796" w:rsidR="00844DA3" w:rsidRPr="00167B41" w:rsidRDefault="00844DA3" w:rsidP="005E66F0">
      <w:pPr>
        <w:pStyle w:val="Heading4Numbered"/>
      </w:pPr>
      <w:bookmarkStart w:id="37" w:name="_Toc27143534"/>
      <w:bookmarkStart w:id="38" w:name="_Toc27143559"/>
      <w:bookmarkStart w:id="39" w:name="_Toc27143590"/>
      <w:bookmarkStart w:id="40" w:name="_Toc27143781"/>
      <w:bookmarkStart w:id="41" w:name="_Toc27143814"/>
      <w:bookmarkStart w:id="42" w:name="_Toc27143963"/>
      <w:bookmarkStart w:id="43" w:name="_Toc27144034"/>
      <w:bookmarkStart w:id="44" w:name="_Toc27144053"/>
      <w:bookmarkStart w:id="45" w:name="_Toc27144084"/>
      <w:bookmarkStart w:id="46" w:name="_Toc27144180"/>
      <w:bookmarkStart w:id="47" w:name="_Toc27144667"/>
      <w:bookmarkStart w:id="48" w:name="_Toc27144692"/>
      <w:bookmarkStart w:id="49" w:name="_Toc27144717"/>
      <w:bookmarkStart w:id="50" w:name="_Toc27144742"/>
      <w:bookmarkStart w:id="51" w:name="_Toc27144761"/>
      <w:bookmarkStart w:id="52" w:name="_Toc27145128"/>
      <w:bookmarkStart w:id="53" w:name="_Toc27146134"/>
      <w:bookmarkStart w:id="54" w:name="_Toc27146168"/>
      <w:bookmarkStart w:id="55" w:name="_Toc27146541"/>
      <w:bookmarkStart w:id="56" w:name="_Toc27146560"/>
      <w:bookmarkStart w:id="57" w:name="_Toc27146585"/>
      <w:bookmarkStart w:id="58" w:name="_Toc27146610"/>
      <w:bookmarkStart w:id="59" w:name="_Toc27146635"/>
      <w:bookmarkStart w:id="60" w:name="_Toc27146660"/>
      <w:bookmarkStart w:id="61" w:name="_Toc27146870"/>
      <w:bookmarkStart w:id="62" w:name="_Toc27143535"/>
      <w:bookmarkStart w:id="63" w:name="_Toc27143560"/>
      <w:bookmarkStart w:id="64" w:name="_Toc27143591"/>
      <w:bookmarkStart w:id="65" w:name="_Toc27143782"/>
      <w:bookmarkStart w:id="66" w:name="_Toc27143815"/>
      <w:bookmarkStart w:id="67" w:name="_Toc27143964"/>
      <w:bookmarkStart w:id="68" w:name="_Toc27144035"/>
      <w:bookmarkStart w:id="69" w:name="_Toc27144054"/>
      <w:bookmarkStart w:id="70" w:name="_Toc27144085"/>
      <w:bookmarkStart w:id="71" w:name="_Toc27144181"/>
      <w:bookmarkStart w:id="72" w:name="_Toc27144668"/>
      <w:bookmarkStart w:id="73" w:name="_Toc27144693"/>
      <w:bookmarkStart w:id="74" w:name="_Toc27144718"/>
      <w:bookmarkStart w:id="75" w:name="_Toc27144743"/>
      <w:bookmarkStart w:id="76" w:name="_Toc27144762"/>
      <w:bookmarkStart w:id="77" w:name="_Toc27145129"/>
      <w:bookmarkStart w:id="78" w:name="_Toc27146135"/>
      <w:bookmarkStart w:id="79" w:name="_Toc27146169"/>
      <w:bookmarkStart w:id="80" w:name="_Toc27146542"/>
      <w:bookmarkStart w:id="81" w:name="_Toc27146561"/>
      <w:bookmarkStart w:id="82" w:name="_Toc27146586"/>
      <w:bookmarkStart w:id="83" w:name="_Toc27146611"/>
      <w:bookmarkStart w:id="84" w:name="_Toc27146636"/>
      <w:bookmarkStart w:id="85" w:name="_Toc27146661"/>
      <w:bookmarkStart w:id="86" w:name="_Toc27146871"/>
      <w:bookmarkStart w:id="87" w:name="_Toc27143536"/>
      <w:bookmarkStart w:id="88" w:name="_Toc27143561"/>
      <w:bookmarkStart w:id="89" w:name="_Toc27143592"/>
      <w:bookmarkStart w:id="90" w:name="_Toc27143783"/>
      <w:bookmarkStart w:id="91" w:name="_Toc27143816"/>
      <w:bookmarkStart w:id="92" w:name="_Toc27143965"/>
      <w:bookmarkStart w:id="93" w:name="_Toc27144036"/>
      <w:bookmarkStart w:id="94" w:name="_Toc27144055"/>
      <w:bookmarkStart w:id="95" w:name="_Toc27144086"/>
      <w:bookmarkStart w:id="96" w:name="_Toc27144182"/>
      <w:bookmarkStart w:id="97" w:name="_Toc27144669"/>
      <w:bookmarkStart w:id="98" w:name="_Toc27144694"/>
      <w:bookmarkStart w:id="99" w:name="_Toc27144719"/>
      <w:bookmarkStart w:id="100" w:name="_Toc27144744"/>
      <w:bookmarkStart w:id="101" w:name="_Toc27144763"/>
      <w:bookmarkStart w:id="102" w:name="_Toc27145130"/>
      <w:bookmarkStart w:id="103" w:name="_Toc27146136"/>
      <w:bookmarkStart w:id="104" w:name="_Toc27146170"/>
      <w:bookmarkStart w:id="105" w:name="_Toc27146543"/>
      <w:bookmarkStart w:id="106" w:name="_Toc27146562"/>
      <w:bookmarkStart w:id="107" w:name="_Toc27146587"/>
      <w:bookmarkStart w:id="108" w:name="_Toc27146612"/>
      <w:bookmarkStart w:id="109" w:name="_Toc27146637"/>
      <w:bookmarkStart w:id="110" w:name="_Toc27146662"/>
      <w:bookmarkStart w:id="111" w:name="_Toc27146872"/>
      <w:bookmarkStart w:id="112" w:name="_Toc27143537"/>
      <w:bookmarkStart w:id="113" w:name="_Toc27143562"/>
      <w:bookmarkStart w:id="114" w:name="_Toc27143593"/>
      <w:bookmarkStart w:id="115" w:name="_Toc27143784"/>
      <w:bookmarkStart w:id="116" w:name="_Toc27143817"/>
      <w:bookmarkStart w:id="117" w:name="_Toc27143966"/>
      <w:bookmarkStart w:id="118" w:name="_Toc27144037"/>
      <w:bookmarkStart w:id="119" w:name="_Toc27144056"/>
      <w:bookmarkStart w:id="120" w:name="_Toc27144087"/>
      <w:bookmarkStart w:id="121" w:name="_Toc27144183"/>
      <w:bookmarkStart w:id="122" w:name="_Toc27144670"/>
      <w:bookmarkStart w:id="123" w:name="_Toc27144695"/>
      <w:bookmarkStart w:id="124" w:name="_Toc27144720"/>
      <w:bookmarkStart w:id="125" w:name="_Toc27144745"/>
      <w:bookmarkStart w:id="126" w:name="_Toc27144764"/>
      <w:bookmarkStart w:id="127" w:name="_Toc27145131"/>
      <w:bookmarkStart w:id="128" w:name="_Toc27146137"/>
      <w:bookmarkStart w:id="129" w:name="_Toc27146171"/>
      <w:bookmarkStart w:id="130" w:name="_Toc27146544"/>
      <w:bookmarkStart w:id="131" w:name="_Toc27146563"/>
      <w:bookmarkStart w:id="132" w:name="_Toc27146588"/>
      <w:bookmarkStart w:id="133" w:name="_Toc27146613"/>
      <w:bookmarkStart w:id="134" w:name="_Toc27146638"/>
      <w:bookmarkStart w:id="135" w:name="_Toc27146663"/>
      <w:bookmarkStart w:id="136" w:name="_Toc27146873"/>
      <w:bookmarkStart w:id="137" w:name="_Toc27143538"/>
      <w:bookmarkStart w:id="138" w:name="_Toc27143563"/>
      <w:bookmarkStart w:id="139" w:name="_Toc27143594"/>
      <w:bookmarkStart w:id="140" w:name="_Toc27143785"/>
      <w:bookmarkStart w:id="141" w:name="_Toc27143818"/>
      <w:bookmarkStart w:id="142" w:name="_Toc27143967"/>
      <w:bookmarkStart w:id="143" w:name="_Toc27144038"/>
      <w:bookmarkStart w:id="144" w:name="_Toc27144057"/>
      <w:bookmarkStart w:id="145" w:name="_Toc27144088"/>
      <w:bookmarkStart w:id="146" w:name="_Toc27144184"/>
      <w:bookmarkStart w:id="147" w:name="_Toc27144671"/>
      <w:bookmarkStart w:id="148" w:name="_Toc27144696"/>
      <w:bookmarkStart w:id="149" w:name="_Toc27144721"/>
      <w:bookmarkStart w:id="150" w:name="_Toc27144746"/>
      <w:bookmarkStart w:id="151" w:name="_Toc27144765"/>
      <w:bookmarkStart w:id="152" w:name="_Toc27145132"/>
      <w:bookmarkStart w:id="153" w:name="_Toc27146138"/>
      <w:bookmarkStart w:id="154" w:name="_Toc27146172"/>
      <w:bookmarkStart w:id="155" w:name="_Toc27146545"/>
      <w:bookmarkStart w:id="156" w:name="_Toc27146564"/>
      <w:bookmarkStart w:id="157" w:name="_Toc27146589"/>
      <w:bookmarkStart w:id="158" w:name="_Toc27146614"/>
      <w:bookmarkStart w:id="159" w:name="_Toc27146639"/>
      <w:bookmarkStart w:id="160" w:name="_Toc27146664"/>
      <w:bookmarkStart w:id="161" w:name="_Toc27146874"/>
      <w:bookmarkStart w:id="162" w:name="_Toc27143539"/>
      <w:bookmarkStart w:id="163" w:name="_Toc27143564"/>
      <w:bookmarkStart w:id="164" w:name="_Toc27143595"/>
      <w:bookmarkStart w:id="165" w:name="_Toc27143786"/>
      <w:bookmarkStart w:id="166" w:name="_Toc27143819"/>
      <w:bookmarkStart w:id="167" w:name="_Toc27143968"/>
      <w:bookmarkStart w:id="168" w:name="_Toc27144039"/>
      <w:bookmarkStart w:id="169" w:name="_Toc27144058"/>
      <w:bookmarkStart w:id="170" w:name="_Toc27144089"/>
      <w:bookmarkStart w:id="171" w:name="_Toc27144185"/>
      <w:bookmarkStart w:id="172" w:name="_Toc27144672"/>
      <w:bookmarkStart w:id="173" w:name="_Toc27144697"/>
      <w:bookmarkStart w:id="174" w:name="_Toc27144722"/>
      <w:bookmarkStart w:id="175" w:name="_Toc27144747"/>
      <w:bookmarkStart w:id="176" w:name="_Toc27144766"/>
      <w:bookmarkStart w:id="177" w:name="_Toc27145133"/>
      <w:bookmarkStart w:id="178" w:name="_Toc27146139"/>
      <w:bookmarkStart w:id="179" w:name="_Toc27146173"/>
      <w:bookmarkStart w:id="180" w:name="_Toc27146546"/>
      <w:bookmarkStart w:id="181" w:name="_Toc27146565"/>
      <w:bookmarkStart w:id="182" w:name="_Toc27146590"/>
      <w:bookmarkStart w:id="183" w:name="_Toc27146615"/>
      <w:bookmarkStart w:id="184" w:name="_Toc27146640"/>
      <w:bookmarkStart w:id="185" w:name="_Toc27146665"/>
      <w:bookmarkStart w:id="186" w:name="_Toc27146875"/>
      <w:bookmarkStart w:id="187" w:name="_Toc27143540"/>
      <w:bookmarkStart w:id="188" w:name="_Toc27143565"/>
      <w:bookmarkStart w:id="189" w:name="_Toc27143596"/>
      <w:bookmarkStart w:id="190" w:name="_Toc27143787"/>
      <w:bookmarkStart w:id="191" w:name="_Toc27143820"/>
      <w:bookmarkStart w:id="192" w:name="_Toc27143969"/>
      <w:bookmarkStart w:id="193" w:name="_Toc27144040"/>
      <w:bookmarkStart w:id="194" w:name="_Toc27144059"/>
      <w:bookmarkStart w:id="195" w:name="_Toc27144090"/>
      <w:bookmarkStart w:id="196" w:name="_Toc27144186"/>
      <w:bookmarkStart w:id="197" w:name="_Toc27144673"/>
      <w:bookmarkStart w:id="198" w:name="_Toc27144698"/>
      <w:bookmarkStart w:id="199" w:name="_Toc27144723"/>
      <w:bookmarkStart w:id="200" w:name="_Toc27144748"/>
      <w:bookmarkStart w:id="201" w:name="_Toc27144767"/>
      <w:bookmarkStart w:id="202" w:name="_Toc27145134"/>
      <w:bookmarkStart w:id="203" w:name="_Toc27146140"/>
      <w:bookmarkStart w:id="204" w:name="_Toc27146174"/>
      <w:bookmarkStart w:id="205" w:name="_Toc27146547"/>
      <w:bookmarkStart w:id="206" w:name="_Toc27146566"/>
      <w:bookmarkStart w:id="207" w:name="_Toc27146591"/>
      <w:bookmarkStart w:id="208" w:name="_Toc27146616"/>
      <w:bookmarkStart w:id="209" w:name="_Toc27146641"/>
      <w:bookmarkStart w:id="210" w:name="_Toc27146666"/>
      <w:bookmarkStart w:id="211" w:name="_Toc27146876"/>
      <w:bookmarkStart w:id="212" w:name="_Ref27403375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167B41">
        <w:lastRenderedPageBreak/>
        <w:t>Сервиз за смяна на парола</w:t>
      </w:r>
      <w:bookmarkEnd w:id="212"/>
    </w:p>
    <w:p w14:paraId="6FDE2AC7" w14:textId="77777777" w:rsidR="00E14D49" w:rsidRPr="007B3D4A" w:rsidRDefault="00E14D49" w:rsidP="005D5ABA">
      <w:pPr>
        <w:pStyle w:val="Normal1Numbered"/>
        <w:numPr>
          <w:ilvl w:val="0"/>
          <w:numId w:val="0"/>
        </w:numPr>
      </w:pPr>
    </w:p>
    <w:p w14:paraId="07C0DB65" w14:textId="16554295" w:rsidR="00EE1DBB" w:rsidRPr="00167B41" w:rsidRDefault="00B733BC" w:rsidP="00E34E61">
      <w:pPr>
        <w:pStyle w:val="Normal1Numbered"/>
        <w:numPr>
          <w:ilvl w:val="0"/>
          <w:numId w:val="0"/>
        </w:numPr>
        <w:ind w:firstLine="360"/>
      </w:pPr>
      <w:r w:rsidRPr="007B3D4A">
        <w:t>Метод: POST</w:t>
      </w:r>
    </w:p>
    <w:p w14:paraId="0CAD5908" w14:textId="2C067F49" w:rsidR="00EE1DBB" w:rsidRPr="003F7567" w:rsidRDefault="00B733BC" w:rsidP="00E34E61">
      <w:pPr>
        <w:pStyle w:val="Normal1Numbered"/>
        <w:numPr>
          <w:ilvl w:val="0"/>
          <w:numId w:val="0"/>
        </w:numPr>
        <w:ind w:left="360"/>
      </w:pPr>
      <w:r w:rsidRPr="00167B41">
        <w:t>Релативен URL</w:t>
      </w:r>
      <w:r w:rsidR="00844DA3" w:rsidRPr="00167B41">
        <w:t>:</w:t>
      </w:r>
      <w:r w:rsidRPr="005D5ABA">
        <w:rPr>
          <w:b/>
          <w:bCs/>
        </w:rPr>
        <w:t xml:space="preserve"> /</w:t>
      </w:r>
      <w:r w:rsidRPr="004709B9">
        <w:rPr>
          <w:b/>
          <w:bCs/>
          <w:lang w:val="en-US"/>
        </w:rPr>
        <w:t>passw</w:t>
      </w:r>
      <w:r w:rsidR="00ED4669" w:rsidRPr="004709B9">
        <w:rPr>
          <w:b/>
          <w:bCs/>
          <w:lang w:val="en-US"/>
        </w:rPr>
        <w:t>or</w:t>
      </w:r>
      <w:r w:rsidRPr="004709B9">
        <w:rPr>
          <w:b/>
          <w:bCs/>
          <w:lang w:val="en-US"/>
        </w:rPr>
        <w:t>d</w:t>
      </w:r>
      <w:r w:rsidRPr="005D5ABA">
        <w:rPr>
          <w:b/>
          <w:bCs/>
        </w:rPr>
        <w:t>/</w:t>
      </w:r>
    </w:p>
    <w:p w14:paraId="4F0F2C0B" w14:textId="5DDEF5D2" w:rsidR="006A58F7" w:rsidRPr="005D5ABA" w:rsidRDefault="00ED4669" w:rsidP="00E34E61">
      <w:pPr>
        <w:pStyle w:val="Normal1Numbered"/>
        <w:numPr>
          <w:ilvl w:val="0"/>
          <w:numId w:val="0"/>
        </w:numPr>
        <w:ind w:left="360"/>
      </w:pPr>
      <w:r w:rsidRPr="003F7567">
        <w:t>В</w:t>
      </w:r>
      <w:r w:rsidR="00844DA3" w:rsidRPr="003F7567">
        <w:t>ходн</w:t>
      </w:r>
      <w:r w:rsidRPr="003F7567">
        <w:t>и</w:t>
      </w:r>
      <w:r w:rsidR="00844DA3" w:rsidRPr="003F7567">
        <w:t xml:space="preserve"> </w:t>
      </w:r>
      <w:r w:rsidR="00B733BC" w:rsidRPr="003F7567">
        <w:t>параме</w:t>
      </w:r>
      <w:r w:rsidRPr="003F7567">
        <w:t>три</w:t>
      </w:r>
      <w:r w:rsidR="00B733BC" w:rsidRPr="003F7567">
        <w:t xml:space="preserve">: </w:t>
      </w:r>
    </w:p>
    <w:p w14:paraId="32E11932" w14:textId="6DEE007E" w:rsidR="006A58F7" w:rsidRPr="005D5ABA" w:rsidRDefault="00ED4669" w:rsidP="00A61678">
      <w:pPr>
        <w:pStyle w:val="Normal1Numbered"/>
        <w:numPr>
          <w:ilvl w:val="0"/>
          <w:numId w:val="14"/>
        </w:numPr>
      </w:pPr>
      <w:r w:rsidRPr="005D5ABA">
        <w:t xml:space="preserve">username: </w:t>
      </w:r>
      <w:r w:rsidR="006818D9" w:rsidRPr="005D5ABA">
        <w:t>(</w:t>
      </w:r>
      <w:r w:rsidR="006818D9" w:rsidRPr="003F7567">
        <w:t>задължително поле)</w:t>
      </w:r>
      <w:r w:rsidRPr="003F7567">
        <w:t xml:space="preserve"> </w:t>
      </w:r>
      <w:r w:rsidR="006A58F7" w:rsidRPr="003F7567">
        <w:t>–</w:t>
      </w:r>
      <w:r w:rsidRPr="003F7567">
        <w:t xml:space="preserve"> потребител</w:t>
      </w:r>
      <w:r w:rsidR="006A58F7" w:rsidRPr="005D5ABA">
        <w:t>;</w:t>
      </w:r>
    </w:p>
    <w:p w14:paraId="3FEEEE52" w14:textId="19026E28" w:rsidR="006A58F7" w:rsidRPr="003F7567" w:rsidRDefault="00ED4669" w:rsidP="00A61678">
      <w:pPr>
        <w:pStyle w:val="Normal1Numbered"/>
        <w:numPr>
          <w:ilvl w:val="0"/>
          <w:numId w:val="14"/>
        </w:numPr>
      </w:pPr>
      <w:r w:rsidRPr="005D5ABA">
        <w:t>password</w:t>
      </w:r>
      <w:r w:rsidRPr="003F7567">
        <w:t>:</w:t>
      </w:r>
      <w:r w:rsidR="006818D9" w:rsidRPr="003F7567">
        <w:t xml:space="preserve"> (задължително поле)</w:t>
      </w:r>
      <w:r w:rsidRPr="003F7567">
        <w:t xml:space="preserve"> – текуща парола</w:t>
      </w:r>
      <w:r w:rsidR="006A58F7" w:rsidRPr="003F7567">
        <w:t>;</w:t>
      </w:r>
    </w:p>
    <w:p w14:paraId="713D493E" w14:textId="5FE81D54" w:rsidR="00EE1DBB" w:rsidRPr="0004381B" w:rsidRDefault="00B733BC" w:rsidP="00A61678">
      <w:pPr>
        <w:pStyle w:val="Normal1Numbered"/>
        <w:numPr>
          <w:ilvl w:val="0"/>
          <w:numId w:val="14"/>
        </w:numPr>
      </w:pPr>
      <w:r w:rsidRPr="005D5ABA">
        <w:t>newp</w:t>
      </w:r>
      <w:r w:rsidR="006818D9" w:rsidRPr="005D5ABA">
        <w:t>ass</w:t>
      </w:r>
      <w:r w:rsidRPr="005D5ABA">
        <w:t>w</w:t>
      </w:r>
      <w:r w:rsidR="00ED4669" w:rsidRPr="005D5ABA">
        <w:t>or</w:t>
      </w:r>
      <w:r w:rsidR="006818D9" w:rsidRPr="005D5ABA">
        <w:t>d</w:t>
      </w:r>
      <w:r w:rsidRPr="0004381B">
        <w:t xml:space="preserve"> (задължително поле) </w:t>
      </w:r>
      <w:r w:rsidR="0004381B" w:rsidRPr="003F7567">
        <w:t>–</w:t>
      </w:r>
      <w:r w:rsidRPr="0004381B">
        <w:t xml:space="preserve"> нова парола.</w:t>
      </w:r>
    </w:p>
    <w:p w14:paraId="0D48BB6B" w14:textId="77777777" w:rsidR="006A58F7" w:rsidRPr="00167B41" w:rsidRDefault="006A58F7" w:rsidP="005D5ABA">
      <w:pPr>
        <w:pStyle w:val="Normal1Numbered"/>
        <w:numPr>
          <w:ilvl w:val="0"/>
          <w:numId w:val="0"/>
        </w:numPr>
      </w:pPr>
    </w:p>
    <w:p w14:paraId="081DB31C" w14:textId="75797F54" w:rsidR="00DB4ED7" w:rsidRPr="00167B41" w:rsidRDefault="00B733BC" w:rsidP="005D5ABA">
      <w:pPr>
        <w:pStyle w:val="Normal1Numbered"/>
        <w:numPr>
          <w:ilvl w:val="0"/>
          <w:numId w:val="0"/>
        </w:numPr>
      </w:pPr>
      <w:r w:rsidRPr="00167B41">
        <w:t>Примерен начин за смяна на парола:</w:t>
      </w:r>
    </w:p>
    <w:p w14:paraId="1E40108B" w14:textId="77777777" w:rsidR="005E66F0" w:rsidRDefault="005E66F0" w:rsidP="00414726">
      <w:pPr>
        <w:pStyle w:val="Standard"/>
        <w:rPr>
          <w:rStyle w:val="Strong"/>
          <w:rFonts w:ascii="Arial" w:hAnsi="Arial" w:cs="Arial"/>
          <w:i/>
          <w:sz w:val="22"/>
          <w:szCs w:val="18"/>
          <w:lang w:val="bg-BG"/>
        </w:rPr>
      </w:pPr>
    </w:p>
    <w:p w14:paraId="3BF844DC" w14:textId="19279302" w:rsidR="00EE1DBB" w:rsidRPr="00FA7DF7" w:rsidRDefault="00414726" w:rsidP="00414726">
      <w:pPr>
        <w:pStyle w:val="Standard"/>
        <w:rPr>
          <w:rStyle w:val="Strong"/>
          <w:rFonts w:ascii="Arial" w:hAnsi="Arial" w:cs="Arial"/>
          <w:b w:val="0"/>
          <w:bCs w:val="0"/>
          <w:i/>
          <w:sz w:val="22"/>
          <w:szCs w:val="18"/>
          <w:lang w:val="bg-BG"/>
        </w:rPr>
      </w:pPr>
      <w:r w:rsidRPr="00FA7DF7">
        <w:rPr>
          <w:rStyle w:val="Strong"/>
          <w:rFonts w:ascii="Arial" w:hAnsi="Arial" w:cs="Arial"/>
          <w:i/>
          <w:sz w:val="22"/>
          <w:szCs w:val="18"/>
          <w:lang w:val="bg-BG"/>
        </w:rPr>
        <w:t xml:space="preserve">shell&gt;curl --cert public-certificate.pem --key private-key.pem –F username='EIC-valid-username' –F password='current_password' –F newpassword='new_password' -X POST </w:t>
      </w:r>
      <w:r w:rsidRPr="00FA7DF7">
        <w:rPr>
          <w:rFonts w:ascii="Arial" w:hAnsi="Arial" w:cs="Arial"/>
          <w:b/>
          <w:bCs/>
          <w:i/>
          <w:sz w:val="22"/>
          <w:szCs w:val="18"/>
          <w:lang w:val="bg-BG"/>
        </w:rPr>
        <w:t>https://web.server.domain/password/</w:t>
      </w:r>
    </w:p>
    <w:p w14:paraId="0620371A" w14:textId="77777777" w:rsidR="00414726" w:rsidRPr="003F7567" w:rsidRDefault="00414726" w:rsidP="00414726">
      <w:pPr>
        <w:pStyle w:val="Standard"/>
        <w:rPr>
          <w:rFonts w:ascii="Arial" w:hAnsi="Arial" w:cs="Arial"/>
          <w:b/>
          <w:bCs/>
          <w:sz w:val="22"/>
          <w:szCs w:val="20"/>
          <w:lang w:val="bg-BG"/>
        </w:rPr>
      </w:pPr>
    </w:p>
    <w:p w14:paraId="3E7690A0" w14:textId="6951B967" w:rsidR="00844DA3" w:rsidRPr="00167B41" w:rsidRDefault="00B733BC" w:rsidP="005D5ABA">
      <w:pPr>
        <w:pStyle w:val="Normal1Numbered"/>
        <w:numPr>
          <w:ilvl w:val="0"/>
          <w:numId w:val="0"/>
        </w:numPr>
      </w:pPr>
      <w:r w:rsidRPr="00167B41">
        <w:t xml:space="preserve">Сервизът връща </w:t>
      </w:r>
      <w:r w:rsidR="00F61530" w:rsidRPr="00167B41">
        <w:t xml:space="preserve">един от </w:t>
      </w:r>
      <w:r w:rsidRPr="00167B41">
        <w:t>следните статус кодове:</w:t>
      </w:r>
    </w:p>
    <w:p w14:paraId="659728C2" w14:textId="360B3480" w:rsidR="00844DA3" w:rsidRPr="003F7567" w:rsidRDefault="00B733BC" w:rsidP="00A61678">
      <w:pPr>
        <w:pStyle w:val="Normal1Numbered"/>
        <w:numPr>
          <w:ilvl w:val="0"/>
          <w:numId w:val="14"/>
        </w:numPr>
      </w:pPr>
      <w:r w:rsidRPr="005D5ABA">
        <w:t xml:space="preserve">200 ОК </w:t>
      </w:r>
      <w:r w:rsidR="0004381B">
        <w:t>–</w:t>
      </w:r>
      <w:r w:rsidRPr="005D5ABA">
        <w:t xml:space="preserve"> </w:t>
      </w:r>
      <w:r w:rsidR="00C563F4" w:rsidRPr="00C563F4">
        <w:t xml:space="preserve">новата парола е възприета от системата и в тялото на съобщението се връща до кога </w:t>
      </w:r>
      <w:r w:rsidR="00C563F4">
        <w:t>щ</w:t>
      </w:r>
      <w:r w:rsidR="00C563F4" w:rsidRPr="00C563F4">
        <w:t xml:space="preserve">е </w:t>
      </w:r>
      <w:r w:rsidR="00C07239">
        <w:t xml:space="preserve">е </w:t>
      </w:r>
      <w:r w:rsidR="00C563F4" w:rsidRPr="00C563F4">
        <w:t>валидна</w:t>
      </w:r>
      <w:r w:rsidR="00C563F4">
        <w:rPr>
          <w:lang w:val="en-US"/>
        </w:rPr>
        <w:t>,</w:t>
      </w:r>
      <w:r w:rsidR="00C563F4" w:rsidRPr="00C563F4">
        <w:t xml:space="preserve"> </w:t>
      </w:r>
      <w:r w:rsidR="00C07239">
        <w:t>ф</w:t>
      </w:r>
      <w:r w:rsidR="00C07239" w:rsidRPr="00C563F4">
        <w:t>ормат</w:t>
      </w:r>
      <w:r w:rsidR="00C07239">
        <w:t>ът</w:t>
      </w:r>
      <w:r w:rsidR="00C07239" w:rsidRPr="00C563F4">
        <w:t xml:space="preserve"> </w:t>
      </w:r>
      <w:r w:rsidR="00C563F4" w:rsidRPr="00C563F4">
        <w:t xml:space="preserve">е </w:t>
      </w:r>
      <w:r w:rsidR="00C563F4" w:rsidRPr="00457D0E">
        <w:rPr>
          <w:lang w:val="en-US"/>
        </w:rPr>
        <w:t>Unix Timestamp</w:t>
      </w:r>
      <w:r w:rsidR="00C563F4" w:rsidRPr="00C563F4">
        <w:t xml:space="preserve"> – секунди от 1970-01-01</w:t>
      </w:r>
      <w:r w:rsidR="00561E27" w:rsidRPr="003F7567">
        <w:t>;</w:t>
      </w:r>
    </w:p>
    <w:p w14:paraId="7303841F" w14:textId="5383B2B1" w:rsidR="00844DA3" w:rsidRPr="003F7567" w:rsidRDefault="00B733BC" w:rsidP="00A61678">
      <w:pPr>
        <w:pStyle w:val="Normal1Numbered"/>
        <w:numPr>
          <w:ilvl w:val="0"/>
          <w:numId w:val="14"/>
        </w:numPr>
      </w:pPr>
      <w:r w:rsidRPr="0004381B">
        <w:t xml:space="preserve">401 </w:t>
      </w:r>
      <w:r w:rsidRPr="00FA7DF7">
        <w:rPr>
          <w:lang w:val="en-US"/>
        </w:rPr>
        <w:t>Unauthorized</w:t>
      </w:r>
      <w:r w:rsidRPr="0004381B">
        <w:t xml:space="preserve"> </w:t>
      </w:r>
      <w:r w:rsidR="0004381B">
        <w:t>–</w:t>
      </w:r>
      <w:r w:rsidRPr="0004381B">
        <w:t xml:space="preserve"> </w:t>
      </w:r>
      <w:r w:rsidR="00FA7DF7">
        <w:t>с</w:t>
      </w:r>
      <w:r w:rsidRPr="0004381B">
        <w:t>ертификатът е изтекъл или не отговаря на условията на т.</w:t>
      </w:r>
      <w:r w:rsidR="00FA7DF7">
        <w:t xml:space="preserve"> </w:t>
      </w:r>
      <w:r w:rsidR="007B2305" w:rsidRPr="003F7567">
        <w:fldChar w:fldCharType="begin"/>
      </w:r>
      <w:r w:rsidR="007B2305" w:rsidRPr="004E55E3">
        <w:instrText xml:space="preserve"> REF _Ref25068646 \r \h </w:instrText>
      </w:r>
      <w:r w:rsidR="001D78AC" w:rsidRPr="004E55E3">
        <w:instrText xml:space="preserve"> \* MERGEFORMAT </w:instrText>
      </w:r>
      <w:r w:rsidR="007B2305" w:rsidRPr="003F7567">
        <w:fldChar w:fldCharType="separate"/>
      </w:r>
      <w:r w:rsidR="009767AF">
        <w:t>2.3</w:t>
      </w:r>
      <w:r w:rsidR="007B2305" w:rsidRPr="003F7567">
        <w:fldChar w:fldCharType="end"/>
      </w:r>
      <w:r w:rsidR="00FA7DF7">
        <w:t xml:space="preserve">/ т. </w:t>
      </w:r>
      <w:r w:rsidR="00FA7DF7">
        <w:fldChar w:fldCharType="begin"/>
      </w:r>
      <w:r w:rsidR="00FA7DF7">
        <w:instrText xml:space="preserve"> REF _Ref27393533 \r \h </w:instrText>
      </w:r>
      <w:r w:rsidR="00FA7DF7">
        <w:fldChar w:fldCharType="separate"/>
      </w:r>
      <w:r w:rsidR="009767AF">
        <w:t>2.4</w:t>
      </w:r>
      <w:r w:rsidR="00FA7DF7">
        <w:fldChar w:fldCharType="end"/>
      </w:r>
      <w:r w:rsidRPr="003F7567">
        <w:t>, потребителят или паролата са невалидни</w:t>
      </w:r>
      <w:r w:rsidR="00561E27" w:rsidRPr="003F7567">
        <w:t>;</w:t>
      </w:r>
    </w:p>
    <w:p w14:paraId="68F09DCF" w14:textId="6C1D50FD" w:rsidR="00844DA3" w:rsidRPr="0004381B" w:rsidRDefault="00B733BC" w:rsidP="00A61678">
      <w:pPr>
        <w:pStyle w:val="Normal1Numbered"/>
        <w:numPr>
          <w:ilvl w:val="0"/>
          <w:numId w:val="14"/>
        </w:numPr>
      </w:pPr>
      <w:r w:rsidRPr="0004381B">
        <w:t xml:space="preserve">406 </w:t>
      </w:r>
      <w:r w:rsidRPr="005D5ABA">
        <w:t>Not Acceptable</w:t>
      </w:r>
      <w:r w:rsidRPr="0004381B">
        <w:t xml:space="preserve"> </w:t>
      </w:r>
      <w:r w:rsidR="0004381B">
        <w:t>–</w:t>
      </w:r>
      <w:r w:rsidRPr="0004381B">
        <w:t xml:space="preserve"> новата парола е същата като текущата парола, не отговаря на изискванията на т.</w:t>
      </w:r>
      <w:r w:rsidR="0004381B">
        <w:t xml:space="preserve"> </w:t>
      </w:r>
      <w:r w:rsidR="007B2305" w:rsidRPr="003F7567">
        <w:fldChar w:fldCharType="begin"/>
      </w:r>
      <w:r w:rsidR="007B2305" w:rsidRPr="004E55E3">
        <w:instrText xml:space="preserve"> REF _Ref25068677 \r \h </w:instrText>
      </w:r>
      <w:r w:rsidR="001D78AC" w:rsidRPr="004E55E3">
        <w:instrText xml:space="preserve"> \* MERGEFORMAT </w:instrText>
      </w:r>
      <w:r w:rsidR="007B2305" w:rsidRPr="003F7567">
        <w:fldChar w:fldCharType="separate"/>
      </w:r>
      <w:r w:rsidR="009767AF">
        <w:t>3.3</w:t>
      </w:r>
      <w:r w:rsidR="007B2305" w:rsidRPr="003F7567">
        <w:fldChar w:fldCharType="end"/>
      </w:r>
      <w:r w:rsidRPr="003F7567">
        <w:t xml:space="preserve">. или е някоя от последните 5 използвани пароли. В тялото на съобщението присъства информация защо </w:t>
      </w:r>
      <w:r w:rsidR="00427577">
        <w:t xml:space="preserve">новата </w:t>
      </w:r>
      <w:r w:rsidRPr="003F7567">
        <w:t>парола не е приета</w:t>
      </w:r>
      <w:r w:rsidR="00561E27" w:rsidRPr="0004381B">
        <w:t>.</w:t>
      </w:r>
    </w:p>
    <w:p w14:paraId="1B6C2094" w14:textId="77777777" w:rsidR="00561E27" w:rsidRPr="00167B41" w:rsidRDefault="00561E27" w:rsidP="005D5ABA">
      <w:pPr>
        <w:pStyle w:val="Normal1Numbered"/>
        <w:numPr>
          <w:ilvl w:val="0"/>
          <w:numId w:val="0"/>
        </w:numPr>
      </w:pPr>
    </w:p>
    <w:p w14:paraId="71E2F479" w14:textId="1B620BD1" w:rsidR="00EE1DBB" w:rsidRPr="00167B41" w:rsidRDefault="00B733BC" w:rsidP="005D5ABA">
      <w:pPr>
        <w:pStyle w:val="Normal1Numbered"/>
        <w:numPr>
          <w:ilvl w:val="0"/>
          <w:numId w:val="0"/>
        </w:numPr>
      </w:pPr>
      <w:r w:rsidRPr="00167B41">
        <w:t>Примери:</w:t>
      </w:r>
    </w:p>
    <w:p w14:paraId="2AC9C3D7" w14:textId="62BA41C4" w:rsidR="00EE1DBB" w:rsidRPr="005D5ABA" w:rsidRDefault="00B733BC" w:rsidP="00A61678">
      <w:pPr>
        <w:pStyle w:val="Normal1Numbered"/>
        <w:numPr>
          <w:ilvl w:val="0"/>
          <w:numId w:val="14"/>
        </w:numPr>
        <w:rPr>
          <w:lang w:val="en-US"/>
        </w:rPr>
      </w:pPr>
      <w:r w:rsidRPr="005D5ABA">
        <w:rPr>
          <w:lang w:val="en-US"/>
        </w:rPr>
        <w:t xml:space="preserve">Not Acceptable </w:t>
      </w:r>
      <w:r w:rsidR="00167B41" w:rsidRPr="005D5ABA">
        <w:rPr>
          <w:lang w:val="en-US"/>
        </w:rPr>
        <w:t>–</w:t>
      </w:r>
      <w:r w:rsidRPr="005D5ABA">
        <w:rPr>
          <w:lang w:val="en-US"/>
        </w:rPr>
        <w:t xml:space="preserve"> your password is same as your current password</w:t>
      </w:r>
      <w:r w:rsidR="00561E27" w:rsidRPr="005D5ABA">
        <w:rPr>
          <w:lang w:val="en-US"/>
        </w:rPr>
        <w:t>;</w:t>
      </w:r>
    </w:p>
    <w:p w14:paraId="196AC894" w14:textId="1E79F8E3" w:rsidR="00EE1DBB" w:rsidRPr="005D5ABA" w:rsidRDefault="00B733BC" w:rsidP="00A61678">
      <w:pPr>
        <w:pStyle w:val="Normal1Numbered"/>
        <w:numPr>
          <w:ilvl w:val="0"/>
          <w:numId w:val="14"/>
        </w:numPr>
        <w:rPr>
          <w:lang w:val="en-US"/>
        </w:rPr>
      </w:pPr>
      <w:r w:rsidRPr="005D5ABA">
        <w:rPr>
          <w:lang w:val="en-US"/>
        </w:rPr>
        <w:t xml:space="preserve">Not Acceptable </w:t>
      </w:r>
      <w:r w:rsidR="00167B41" w:rsidRPr="005D5ABA">
        <w:rPr>
          <w:lang w:val="en-US"/>
        </w:rPr>
        <w:t>–</w:t>
      </w:r>
      <w:r w:rsidRPr="005D5ABA">
        <w:rPr>
          <w:lang w:val="en-US"/>
        </w:rPr>
        <w:t xml:space="preserve"> your password must have at least one special character</w:t>
      </w:r>
      <w:r w:rsidR="00561E27" w:rsidRPr="005D5ABA">
        <w:rPr>
          <w:lang w:val="en-US"/>
        </w:rPr>
        <w:t>;</w:t>
      </w:r>
    </w:p>
    <w:p w14:paraId="309D9575" w14:textId="484DD988" w:rsidR="00EE1DBB" w:rsidRPr="005D5ABA" w:rsidRDefault="00B733BC" w:rsidP="00A61678">
      <w:pPr>
        <w:pStyle w:val="Normal1Numbered"/>
        <w:numPr>
          <w:ilvl w:val="0"/>
          <w:numId w:val="14"/>
        </w:numPr>
        <w:rPr>
          <w:lang w:val="en-US"/>
        </w:rPr>
      </w:pPr>
      <w:r w:rsidRPr="005D5ABA">
        <w:rPr>
          <w:lang w:val="en-US"/>
        </w:rPr>
        <w:t xml:space="preserve">Not Acceptable </w:t>
      </w:r>
      <w:r w:rsidR="00167B41" w:rsidRPr="005D5ABA">
        <w:rPr>
          <w:lang w:val="en-US"/>
        </w:rPr>
        <w:t>–</w:t>
      </w:r>
      <w:r w:rsidRPr="005D5ABA">
        <w:rPr>
          <w:lang w:val="en-US"/>
        </w:rPr>
        <w:t xml:space="preserve"> this password is recently used.</w:t>
      </w:r>
    </w:p>
    <w:p w14:paraId="3182ED34" w14:textId="77777777" w:rsidR="00167B41" w:rsidRPr="005E66F0" w:rsidRDefault="00167B41" w:rsidP="005D5ABA">
      <w:pPr>
        <w:pStyle w:val="Normal1Numbered"/>
        <w:numPr>
          <w:ilvl w:val="0"/>
          <w:numId w:val="0"/>
        </w:numPr>
      </w:pPr>
    </w:p>
    <w:p w14:paraId="21EF80BC" w14:textId="6A93C0E5" w:rsidR="000735B2" w:rsidRPr="0004381B" w:rsidRDefault="000735B2" w:rsidP="005D5ABA">
      <w:pPr>
        <w:pStyle w:val="Heading4Numbered"/>
      </w:pPr>
      <w:bookmarkStart w:id="213" w:name="_Ref27394019"/>
      <w:r w:rsidRPr="00167B41">
        <w:t xml:space="preserve">Сервиз за </w:t>
      </w:r>
      <w:r w:rsidR="0004381B" w:rsidRPr="005D5ABA">
        <w:rPr>
          <w:lang w:val="en-US"/>
        </w:rPr>
        <w:t>upload</w:t>
      </w:r>
      <w:r w:rsidR="0004381B" w:rsidRPr="0004381B">
        <w:t xml:space="preserve"> </w:t>
      </w:r>
      <w:r w:rsidRPr="0004381B">
        <w:t>на XML съдържание</w:t>
      </w:r>
      <w:bookmarkEnd w:id="213"/>
    </w:p>
    <w:p w14:paraId="390BB648" w14:textId="77777777" w:rsidR="00945A28" w:rsidRPr="00167B41" w:rsidRDefault="00945A28" w:rsidP="005D5ABA">
      <w:pPr>
        <w:pStyle w:val="Normal1Numbered"/>
        <w:numPr>
          <w:ilvl w:val="0"/>
          <w:numId w:val="0"/>
        </w:numPr>
      </w:pPr>
    </w:p>
    <w:p w14:paraId="7C2A6ADC" w14:textId="6307B084" w:rsidR="00EA07F2" w:rsidRPr="00167B41" w:rsidRDefault="00B733BC" w:rsidP="00E34E61">
      <w:pPr>
        <w:pStyle w:val="Normal1Numbered"/>
        <w:numPr>
          <w:ilvl w:val="0"/>
          <w:numId w:val="0"/>
        </w:numPr>
        <w:ind w:firstLine="360"/>
      </w:pPr>
      <w:r w:rsidRPr="00167B41">
        <w:t xml:space="preserve">Метод: POST </w:t>
      </w:r>
    </w:p>
    <w:p w14:paraId="02526D77" w14:textId="77777777" w:rsidR="00844DA3" w:rsidRPr="00167B41" w:rsidRDefault="00844DA3" w:rsidP="00E34E61">
      <w:pPr>
        <w:pStyle w:val="Normal1Numbered"/>
        <w:numPr>
          <w:ilvl w:val="0"/>
          <w:numId w:val="0"/>
        </w:numPr>
        <w:ind w:firstLine="360"/>
      </w:pPr>
      <w:r w:rsidRPr="00167B41">
        <w:t xml:space="preserve">Релативен URL: </w:t>
      </w:r>
      <w:r w:rsidRPr="005D5ABA">
        <w:rPr>
          <w:b/>
          <w:bCs/>
        </w:rPr>
        <w:t>/</w:t>
      </w:r>
      <w:r w:rsidRPr="005D5ABA">
        <w:rPr>
          <w:b/>
          <w:bCs/>
          <w:lang w:val="en-US"/>
        </w:rPr>
        <w:t>upload</w:t>
      </w:r>
      <w:r w:rsidRPr="005D5ABA">
        <w:rPr>
          <w:b/>
          <w:bCs/>
        </w:rPr>
        <w:t>/</w:t>
      </w:r>
    </w:p>
    <w:p w14:paraId="2F3E254E" w14:textId="77777777" w:rsidR="00844DA3" w:rsidRPr="007B3D4A" w:rsidRDefault="00844DA3" w:rsidP="00E34E61">
      <w:pPr>
        <w:pStyle w:val="Normal1Numbered"/>
        <w:numPr>
          <w:ilvl w:val="0"/>
          <w:numId w:val="0"/>
        </w:numPr>
        <w:ind w:left="360"/>
      </w:pPr>
      <w:r w:rsidRPr="007B3D4A">
        <w:t>В</w:t>
      </w:r>
      <w:r w:rsidR="00B733BC" w:rsidRPr="007B3D4A">
        <w:t xml:space="preserve">ходни параметри: </w:t>
      </w:r>
    </w:p>
    <w:p w14:paraId="56EC7243" w14:textId="082BF47E" w:rsidR="00ED4669" w:rsidRPr="00196580" w:rsidRDefault="00ED4669" w:rsidP="00A61678">
      <w:pPr>
        <w:pStyle w:val="Normal1Numbered"/>
        <w:numPr>
          <w:ilvl w:val="0"/>
          <w:numId w:val="14"/>
        </w:numPr>
      </w:pPr>
      <w:r w:rsidRPr="005D5ABA">
        <w:t>username</w:t>
      </w:r>
      <w:r w:rsidRPr="00196580">
        <w:t xml:space="preserve">: (задължително поле) </w:t>
      </w:r>
      <w:r w:rsidR="00AA22BD" w:rsidRPr="00196580">
        <w:t>–</w:t>
      </w:r>
      <w:r w:rsidRPr="00196580">
        <w:t xml:space="preserve"> потребител</w:t>
      </w:r>
      <w:r w:rsidR="00AA22BD" w:rsidRPr="00196580">
        <w:t>;</w:t>
      </w:r>
    </w:p>
    <w:p w14:paraId="44C4BDD7" w14:textId="47D084CF" w:rsidR="000B4A8A" w:rsidRPr="00011FAB" w:rsidRDefault="00ED4669" w:rsidP="00A61678">
      <w:pPr>
        <w:pStyle w:val="Normal1Numbered"/>
        <w:numPr>
          <w:ilvl w:val="0"/>
          <w:numId w:val="14"/>
        </w:numPr>
      </w:pPr>
      <w:r w:rsidRPr="005D5ABA">
        <w:t>password</w:t>
      </w:r>
      <w:r w:rsidRPr="00427C2A">
        <w:t>: (задължително поле) – текуща парола</w:t>
      </w:r>
      <w:r w:rsidR="000B4A8A" w:rsidRPr="002003D9">
        <w:t>;</w:t>
      </w:r>
    </w:p>
    <w:p w14:paraId="15789539" w14:textId="0DD9898C" w:rsidR="000B4A8A" w:rsidRPr="005D5ABA" w:rsidRDefault="00B733BC" w:rsidP="00A61678">
      <w:pPr>
        <w:pStyle w:val="Normal1Numbered"/>
        <w:numPr>
          <w:ilvl w:val="0"/>
          <w:numId w:val="14"/>
        </w:numPr>
      </w:pPr>
      <w:r w:rsidRPr="00011FAB">
        <w:t>msg_id: (задължително поле) – уникален идентификатор на изпращаното съобщение от клиента</w:t>
      </w:r>
      <w:r w:rsidR="000B4A8A" w:rsidRPr="0004381B">
        <w:t>;</w:t>
      </w:r>
    </w:p>
    <w:p w14:paraId="28BE96BE" w14:textId="00682BA8" w:rsidR="00EE1DBB" w:rsidRPr="00167B41" w:rsidRDefault="00B733BC" w:rsidP="00A61678">
      <w:pPr>
        <w:pStyle w:val="Normal1Numbered"/>
        <w:numPr>
          <w:ilvl w:val="0"/>
          <w:numId w:val="14"/>
        </w:numPr>
      </w:pPr>
      <w:r w:rsidRPr="00167B41">
        <w:t>xml: (задължително поле)</w:t>
      </w:r>
      <w:r w:rsidR="000B4A8A" w:rsidRPr="00167B41">
        <w:t xml:space="preserve"> </w:t>
      </w:r>
      <w:r w:rsidR="00167B41" w:rsidRPr="003F7567">
        <w:t>–</w:t>
      </w:r>
      <w:r w:rsidR="000B4A8A" w:rsidRPr="00167B41">
        <w:t xml:space="preserve"> </w:t>
      </w:r>
      <w:r w:rsidRPr="00167B41">
        <w:t>съдържание на XML</w:t>
      </w:r>
      <w:r w:rsidR="000B4A8A" w:rsidRPr="00167B41">
        <w:t>.</w:t>
      </w:r>
    </w:p>
    <w:p w14:paraId="32A9CE2B" w14:textId="77777777" w:rsidR="00EE1DBB" w:rsidRPr="007B3D4A" w:rsidRDefault="00EE1DBB">
      <w:pPr>
        <w:pStyle w:val="Standard"/>
        <w:rPr>
          <w:rFonts w:ascii="Arial" w:hAnsi="Arial" w:cs="Arial"/>
          <w:sz w:val="22"/>
          <w:szCs w:val="22"/>
          <w:lang w:val="bg-BG"/>
        </w:rPr>
      </w:pPr>
    </w:p>
    <w:p w14:paraId="3757049D" w14:textId="5EB9C39B" w:rsidR="00EE1DBB" w:rsidRPr="00167B41" w:rsidRDefault="00B733BC" w:rsidP="005D5ABA">
      <w:pPr>
        <w:pStyle w:val="Normal1Numbered"/>
        <w:numPr>
          <w:ilvl w:val="0"/>
          <w:numId w:val="0"/>
        </w:numPr>
      </w:pPr>
      <w:r w:rsidRPr="007B3D4A">
        <w:t xml:space="preserve">Примерен начин за </w:t>
      </w:r>
      <w:r w:rsidRPr="005D5ABA">
        <w:rPr>
          <w:lang w:val="en-US"/>
        </w:rPr>
        <w:t>upload</w:t>
      </w:r>
      <w:r w:rsidRPr="007B3D4A">
        <w:t xml:space="preserve"> на XML документ</w:t>
      </w:r>
      <w:r w:rsidR="00A867D3">
        <w:t>:</w:t>
      </w:r>
    </w:p>
    <w:p w14:paraId="17C289EF" w14:textId="77777777" w:rsidR="00386086" w:rsidRPr="007B3D4A" w:rsidRDefault="00386086" w:rsidP="00414726">
      <w:pPr>
        <w:pStyle w:val="Standard"/>
        <w:rPr>
          <w:rFonts w:ascii="Arial" w:hAnsi="Arial" w:cs="Arial"/>
          <w:b/>
          <w:bCs/>
          <w:i/>
          <w:sz w:val="22"/>
          <w:szCs w:val="22"/>
          <w:lang w:val="bg-BG"/>
        </w:rPr>
      </w:pPr>
    </w:p>
    <w:p w14:paraId="61F37E49" w14:textId="7FB9D8E3" w:rsidR="00414726" w:rsidRPr="00196580" w:rsidRDefault="00414726" w:rsidP="00414726">
      <w:pPr>
        <w:pStyle w:val="Standard"/>
        <w:rPr>
          <w:rFonts w:ascii="Arial" w:hAnsi="Arial" w:cs="Arial"/>
          <w:b/>
          <w:bCs/>
          <w:i/>
          <w:sz w:val="22"/>
          <w:szCs w:val="22"/>
          <w:lang w:val="bg-BG"/>
        </w:rPr>
      </w:pPr>
      <w:r w:rsidRPr="00196580">
        <w:rPr>
          <w:rFonts w:ascii="Arial" w:hAnsi="Arial" w:cs="Arial"/>
          <w:b/>
          <w:bCs/>
          <w:i/>
          <w:sz w:val="22"/>
          <w:szCs w:val="22"/>
          <w:lang w:val="bg-BG"/>
        </w:rPr>
        <w:t>shell&gt;curl --cert public-certificate.pem --key private-key.pem -X POST –F username='EIC-valid-username' –F password='current_password' -F xml='@xml2upload.xml' -F msg_id='83017a7a-e08a-4f30-9a82-5c11ede44a30' https://web.server.domain/upload/</w:t>
      </w:r>
    </w:p>
    <w:p w14:paraId="4F67F233" w14:textId="77777777" w:rsidR="00386086" w:rsidRPr="00427C2A" w:rsidRDefault="00386086" w:rsidP="00414726">
      <w:pPr>
        <w:pStyle w:val="Standard"/>
        <w:rPr>
          <w:rFonts w:ascii="Arial" w:hAnsi="Arial" w:cs="Arial"/>
          <w:b/>
          <w:bCs/>
          <w:i/>
          <w:sz w:val="22"/>
          <w:szCs w:val="22"/>
          <w:lang w:val="bg-BG"/>
        </w:rPr>
      </w:pPr>
    </w:p>
    <w:p w14:paraId="5540B42C" w14:textId="5F80130E" w:rsidR="00414726" w:rsidRPr="00011FAB" w:rsidRDefault="00414726" w:rsidP="00414726">
      <w:pPr>
        <w:pStyle w:val="Standard"/>
        <w:rPr>
          <w:rFonts w:ascii="Arial" w:hAnsi="Arial" w:cs="Arial"/>
          <w:bCs/>
          <w:sz w:val="22"/>
          <w:szCs w:val="22"/>
          <w:lang w:val="bg-BG"/>
        </w:rPr>
      </w:pPr>
      <w:r w:rsidRPr="00011FAB">
        <w:rPr>
          <w:rFonts w:ascii="Arial" w:hAnsi="Arial" w:cs="Arial"/>
          <w:bCs/>
          <w:sz w:val="22"/>
          <w:szCs w:val="22"/>
          <w:lang w:val="bg-BG"/>
        </w:rPr>
        <w:t>или</w:t>
      </w:r>
    </w:p>
    <w:p w14:paraId="1629F589" w14:textId="77777777" w:rsidR="00386086" w:rsidRPr="00011FAB" w:rsidRDefault="00386086" w:rsidP="00414726">
      <w:pPr>
        <w:pStyle w:val="Standard"/>
        <w:rPr>
          <w:rFonts w:ascii="Arial" w:hAnsi="Arial" w:cs="Arial"/>
          <w:b/>
          <w:bCs/>
          <w:i/>
          <w:sz w:val="22"/>
          <w:szCs w:val="22"/>
          <w:lang w:val="bg-BG"/>
        </w:rPr>
      </w:pPr>
    </w:p>
    <w:p w14:paraId="5EC934F8" w14:textId="1AE31F06" w:rsidR="00EE1DBB" w:rsidRPr="004E55E3" w:rsidRDefault="00414726" w:rsidP="00414726">
      <w:pPr>
        <w:pStyle w:val="Standard"/>
        <w:rPr>
          <w:rFonts w:ascii="Arial" w:hAnsi="Arial" w:cs="Arial"/>
          <w:sz w:val="22"/>
          <w:szCs w:val="22"/>
          <w:lang w:val="bg-BG"/>
        </w:rPr>
      </w:pPr>
      <w:r w:rsidRPr="00011FAB">
        <w:rPr>
          <w:rFonts w:ascii="Arial" w:hAnsi="Arial" w:cs="Arial"/>
          <w:b/>
          <w:bCs/>
          <w:i/>
          <w:sz w:val="22"/>
          <w:szCs w:val="22"/>
          <w:lang w:val="bg-BG"/>
        </w:rPr>
        <w:lastRenderedPageBreak/>
        <w:t>shell&gt;curl --cert public-certificate.pem --key private-key.pem -X POST –F username='EIC-valid-username' –F password='current_password' -F xml='&lt;xml&gt;content&lt;/xml&gt;' -F msg_id='83017a7a-e08a-4f30-9a82-5c11ede44a30'</w:t>
      </w:r>
    </w:p>
    <w:p w14:paraId="4465862B" w14:textId="77777777" w:rsidR="005D5ABA" w:rsidRDefault="005D5ABA" w:rsidP="00FA7DF7">
      <w:pPr>
        <w:pStyle w:val="Normal1Numbered"/>
        <w:numPr>
          <w:ilvl w:val="0"/>
          <w:numId w:val="0"/>
        </w:numPr>
      </w:pPr>
    </w:p>
    <w:p w14:paraId="6801F844" w14:textId="58B9ABA4" w:rsidR="00EE1DBB" w:rsidRPr="0004381B" w:rsidRDefault="00A867D3" w:rsidP="00FA7DF7">
      <w:pPr>
        <w:pStyle w:val="Normal1Numbered"/>
        <w:numPr>
          <w:ilvl w:val="0"/>
          <w:numId w:val="0"/>
        </w:numPr>
      </w:pPr>
      <w:r>
        <w:t xml:space="preserve">Сервизът връща </w:t>
      </w:r>
      <w:r w:rsidR="00DF66FE" w:rsidRPr="003F7567">
        <w:t xml:space="preserve">един от </w:t>
      </w:r>
      <w:r w:rsidR="00B733BC" w:rsidRPr="0004381B">
        <w:t>следните статус кодове:</w:t>
      </w:r>
    </w:p>
    <w:p w14:paraId="2E9E314E" w14:textId="3FC51A49" w:rsidR="00EE1DBB" w:rsidRPr="0004381B" w:rsidRDefault="00B733BC" w:rsidP="00A61678">
      <w:pPr>
        <w:pStyle w:val="Normal1Numbered"/>
        <w:numPr>
          <w:ilvl w:val="0"/>
          <w:numId w:val="14"/>
        </w:numPr>
      </w:pPr>
      <w:r w:rsidRPr="0004381B">
        <w:t xml:space="preserve">200 ОК </w:t>
      </w:r>
      <w:r w:rsidR="0004381B" w:rsidRPr="009E35E2">
        <w:t>–</w:t>
      </w:r>
      <w:r w:rsidRPr="0004381B">
        <w:t xml:space="preserve"> съдържанието </w:t>
      </w:r>
      <w:r w:rsidR="007356F2">
        <w:t xml:space="preserve">на съобщението </w:t>
      </w:r>
      <w:r w:rsidRPr="0004381B">
        <w:t>е качено успешно</w:t>
      </w:r>
      <w:r w:rsidR="00DF66FE" w:rsidRPr="0004381B">
        <w:t xml:space="preserve"> и валидно</w:t>
      </w:r>
      <w:r w:rsidR="00A1277E" w:rsidRPr="0004381B">
        <w:t xml:space="preserve"> с</w:t>
      </w:r>
      <w:r w:rsidR="00DF66FE" w:rsidRPr="0004381B">
        <w:t>прямо</w:t>
      </w:r>
      <w:r w:rsidR="00A1277E" w:rsidRPr="0004381B">
        <w:t xml:space="preserve"> съответната </w:t>
      </w:r>
      <w:r w:rsidR="00A1277E" w:rsidRPr="005D5ABA">
        <w:t>.</w:t>
      </w:r>
      <w:r w:rsidR="00DD07CE" w:rsidRPr="005D5ABA">
        <w:t>XSD</w:t>
      </w:r>
      <w:r w:rsidR="00A1277E" w:rsidRPr="005D5ABA">
        <w:t xml:space="preserve"> </w:t>
      </w:r>
      <w:r w:rsidR="00A1277E" w:rsidRPr="003F7567">
        <w:t>схема</w:t>
      </w:r>
      <w:r w:rsidRPr="003F7567">
        <w:t xml:space="preserve">. Ако вече има качено съобщение с този </w:t>
      </w:r>
      <w:r w:rsidR="00FA3CF9">
        <w:t xml:space="preserve">идентификатор </w:t>
      </w:r>
      <w:r w:rsidR="00FA3CF9">
        <w:rPr>
          <w:lang w:val="en-US"/>
        </w:rPr>
        <w:t>(msg_id)</w:t>
      </w:r>
      <w:r w:rsidR="00B424D0">
        <w:t>, като същото</w:t>
      </w:r>
      <w:r w:rsidRPr="003F7567">
        <w:t xml:space="preserve"> </w:t>
      </w:r>
      <w:r w:rsidR="00C90883">
        <w:t>не</w:t>
      </w:r>
      <w:r w:rsidR="00C90883" w:rsidRPr="003F7567">
        <w:t xml:space="preserve"> </w:t>
      </w:r>
      <w:r w:rsidRPr="003F7567">
        <w:t xml:space="preserve">е потвърдено чрез сервиза от </w:t>
      </w:r>
      <w:r w:rsidR="000D0AEB">
        <w:fldChar w:fldCharType="begin"/>
      </w:r>
      <w:r w:rsidR="000D0AEB">
        <w:instrText xml:space="preserve"> REF _Ref27387941 \r \h </w:instrText>
      </w:r>
      <w:r w:rsidR="005D5ABA">
        <w:instrText xml:space="preserve"> \* MERGEFORMAT </w:instrText>
      </w:r>
      <w:r w:rsidR="000D0AEB">
        <w:fldChar w:fldCharType="separate"/>
      </w:r>
      <w:r w:rsidR="009767AF">
        <w:t>3.6.3</w:t>
      </w:r>
      <w:r w:rsidR="000D0AEB">
        <w:fldChar w:fldCharType="end"/>
      </w:r>
      <w:r w:rsidR="000D0AEB" w:rsidRPr="005D5ABA">
        <w:t xml:space="preserve">, </w:t>
      </w:r>
      <w:r w:rsidR="00B424D0">
        <w:t xml:space="preserve">то </w:t>
      </w:r>
      <w:r w:rsidRPr="003F7567">
        <w:t>новото съобщение замества предходното</w:t>
      </w:r>
      <w:r w:rsidR="00386086" w:rsidRPr="0004381B">
        <w:t>;</w:t>
      </w:r>
    </w:p>
    <w:p w14:paraId="32797766" w14:textId="45F302ED" w:rsidR="00612364" w:rsidRPr="003F7567" w:rsidRDefault="00612364" w:rsidP="00A61678">
      <w:pPr>
        <w:pStyle w:val="Normal1Numbered"/>
        <w:numPr>
          <w:ilvl w:val="0"/>
          <w:numId w:val="14"/>
        </w:numPr>
      </w:pPr>
      <w:r w:rsidRPr="0004381B">
        <w:t xml:space="preserve">401 </w:t>
      </w:r>
      <w:r w:rsidRPr="00FA7DF7">
        <w:rPr>
          <w:lang w:val="en-US"/>
        </w:rPr>
        <w:t>Unauthorized</w:t>
      </w:r>
      <w:r w:rsidRPr="0004381B">
        <w:t xml:space="preserve"> </w:t>
      </w:r>
      <w:r>
        <w:t>–</w:t>
      </w:r>
      <w:r w:rsidRPr="0004381B">
        <w:t xml:space="preserve"> </w:t>
      </w:r>
      <w:r>
        <w:t>с</w:t>
      </w:r>
      <w:r w:rsidRPr="0004381B">
        <w:t>ертификатът е изтекъл или не отговаря на условията на т.</w:t>
      </w:r>
      <w:r>
        <w:t xml:space="preserve"> </w:t>
      </w:r>
      <w:r w:rsidRPr="003F7567">
        <w:fldChar w:fldCharType="begin"/>
      </w:r>
      <w:r w:rsidRPr="004E55E3">
        <w:instrText xml:space="preserve"> REF _Ref25068646 \r \h  \* MERGEFORMAT </w:instrText>
      </w:r>
      <w:r w:rsidRPr="003F7567">
        <w:fldChar w:fldCharType="separate"/>
      </w:r>
      <w:r w:rsidR="009767AF">
        <w:t>2.3</w:t>
      </w:r>
      <w:r w:rsidRPr="003F7567">
        <w:fldChar w:fldCharType="end"/>
      </w:r>
      <w:r>
        <w:t xml:space="preserve">/ т. </w:t>
      </w:r>
      <w:r>
        <w:fldChar w:fldCharType="begin"/>
      </w:r>
      <w:r>
        <w:instrText xml:space="preserve"> REF _Ref27393533 \r \h </w:instrText>
      </w:r>
      <w:r>
        <w:fldChar w:fldCharType="separate"/>
      </w:r>
      <w:r w:rsidR="009767AF">
        <w:t>2.4</w:t>
      </w:r>
      <w:r>
        <w:fldChar w:fldCharType="end"/>
      </w:r>
      <w:r w:rsidRPr="003F7567">
        <w:t>, потребителят или паролата са невалидни;</w:t>
      </w:r>
    </w:p>
    <w:p w14:paraId="0862C77A" w14:textId="7DABAEC7" w:rsidR="00EE1DBB" w:rsidRPr="0004381B" w:rsidRDefault="00B733BC" w:rsidP="00A61678">
      <w:pPr>
        <w:pStyle w:val="Normal1Numbered"/>
        <w:numPr>
          <w:ilvl w:val="0"/>
          <w:numId w:val="14"/>
        </w:numPr>
      </w:pPr>
      <w:r w:rsidRPr="0004381B">
        <w:t xml:space="preserve">403 </w:t>
      </w:r>
      <w:r w:rsidRPr="00B424D0">
        <w:rPr>
          <w:lang w:val="en-US"/>
        </w:rPr>
        <w:t>Forbidden</w:t>
      </w:r>
      <w:r w:rsidRPr="0004381B">
        <w:t xml:space="preserve"> </w:t>
      </w:r>
      <w:r w:rsidR="0004381B" w:rsidRPr="009E35E2">
        <w:t>–</w:t>
      </w:r>
      <w:r w:rsidRPr="0004381B">
        <w:t xml:space="preserve"> </w:t>
      </w:r>
      <w:r w:rsidRPr="00167B41">
        <w:t>вече съществува съобщение с този идентификатор</w:t>
      </w:r>
      <w:r w:rsidR="00FA3CF9">
        <w:rPr>
          <w:lang w:val="en-US"/>
        </w:rPr>
        <w:t xml:space="preserve"> (msg_id)</w:t>
      </w:r>
      <w:r w:rsidRPr="00167B41">
        <w:t xml:space="preserve"> и </w:t>
      </w:r>
      <w:r w:rsidR="007B3D4A">
        <w:t xml:space="preserve">същото </w:t>
      </w:r>
      <w:r w:rsidRPr="00167B41">
        <w:t>е потвърдено чрез се</w:t>
      </w:r>
      <w:r w:rsidR="0076065D" w:rsidRPr="00167B41">
        <w:t>р</w:t>
      </w:r>
      <w:r w:rsidRPr="00167B41">
        <w:t xml:space="preserve">виза от </w:t>
      </w:r>
      <w:r w:rsidRPr="005D5ABA">
        <w:t>т</w:t>
      </w:r>
      <w:r w:rsidR="004B7FF0" w:rsidRPr="00167B41">
        <w:t>.</w:t>
      </w:r>
      <w:r w:rsidR="00FA7DF7">
        <w:t xml:space="preserve"> </w:t>
      </w:r>
      <w:r w:rsidR="00FA7DF7">
        <w:fldChar w:fldCharType="begin"/>
      </w:r>
      <w:r w:rsidR="00FA7DF7">
        <w:instrText xml:space="preserve"> REF _Ref25068766 \r \h </w:instrText>
      </w:r>
      <w:r w:rsidR="00FA7DF7">
        <w:fldChar w:fldCharType="separate"/>
      </w:r>
      <w:r w:rsidR="009767AF">
        <w:t>3.6.3</w:t>
      </w:r>
      <w:r w:rsidR="00FA7DF7">
        <w:fldChar w:fldCharType="end"/>
      </w:r>
      <w:r w:rsidR="00FA7DF7">
        <w:t xml:space="preserve">. </w:t>
      </w:r>
      <w:r w:rsidR="007B3D4A">
        <w:t>При наличие на</w:t>
      </w:r>
      <w:r w:rsidR="007B3D4A" w:rsidRPr="00167B41">
        <w:t xml:space="preserve"> </w:t>
      </w:r>
      <w:r w:rsidR="004B7FF0" w:rsidRPr="00167B41">
        <w:t>непотвърдено съобщение с друг</w:t>
      </w:r>
      <w:r w:rsidR="007B3D4A">
        <w:t xml:space="preserve"> (различен от текущо подадения</w:t>
      </w:r>
      <w:r w:rsidR="003024D8">
        <w:t xml:space="preserve"> </w:t>
      </w:r>
      <w:r w:rsidR="003024D8">
        <w:rPr>
          <w:lang w:val="en-US"/>
        </w:rPr>
        <w:t>msg_id</w:t>
      </w:r>
      <w:r w:rsidR="007B3D4A">
        <w:t>)</w:t>
      </w:r>
      <w:r w:rsidR="003E558B">
        <w:t xml:space="preserve"> идентификатор</w:t>
      </w:r>
      <w:r w:rsidR="00C0449B" w:rsidRPr="003F7567">
        <w:t xml:space="preserve"> </w:t>
      </w:r>
      <w:r w:rsidR="003024D8">
        <w:t xml:space="preserve">сервизът </w:t>
      </w:r>
      <w:r w:rsidR="00C0449B" w:rsidRPr="003F7567">
        <w:t xml:space="preserve">връща </w:t>
      </w:r>
      <w:r w:rsidR="003024D8">
        <w:t>идентификатора</w:t>
      </w:r>
      <w:r w:rsidR="003024D8" w:rsidRPr="005D5ABA">
        <w:t xml:space="preserve"> </w:t>
      </w:r>
      <w:r w:rsidR="00C0449B" w:rsidRPr="003F7567">
        <w:t>на непо</w:t>
      </w:r>
      <w:r w:rsidR="00C0449B" w:rsidRPr="0004381B">
        <w:t>твърденото предходно</w:t>
      </w:r>
      <w:r w:rsidR="004B7FF0" w:rsidRPr="0004381B">
        <w:t xml:space="preserve"> </w:t>
      </w:r>
      <w:r w:rsidR="00C0449B" w:rsidRPr="0004381B">
        <w:t>съобщение</w:t>
      </w:r>
      <w:r w:rsidR="0076065D" w:rsidRPr="0004381B">
        <w:t>;</w:t>
      </w:r>
    </w:p>
    <w:p w14:paraId="5975F8C3" w14:textId="7092C07C" w:rsidR="00ED2B58" w:rsidRPr="003F7567" w:rsidRDefault="00ED2B58" w:rsidP="00A61678">
      <w:pPr>
        <w:pStyle w:val="Normal1Numbered"/>
        <w:numPr>
          <w:ilvl w:val="0"/>
          <w:numId w:val="14"/>
        </w:numPr>
      </w:pPr>
      <w:r w:rsidRPr="0004381B">
        <w:t xml:space="preserve">406 </w:t>
      </w:r>
      <w:r w:rsidRPr="00FA7DF7">
        <w:rPr>
          <w:lang w:val="en-US"/>
        </w:rPr>
        <w:t>Not acceptable</w:t>
      </w:r>
      <w:r w:rsidRPr="005D5ABA">
        <w:t xml:space="preserve"> –</w:t>
      </w:r>
      <w:r w:rsidRPr="003F7567">
        <w:t xml:space="preserve"> </w:t>
      </w:r>
      <w:r w:rsidR="0087703F">
        <w:t xml:space="preserve">съдържанието на съобщението </w:t>
      </w:r>
      <w:r w:rsidR="00FA7DF7">
        <w:t>н</w:t>
      </w:r>
      <w:r w:rsidRPr="003F7567">
        <w:t xml:space="preserve">е </w:t>
      </w:r>
      <w:r w:rsidR="00D16774" w:rsidRPr="0004381B">
        <w:t>е валидно</w:t>
      </w:r>
      <w:r w:rsidRPr="0004381B">
        <w:t xml:space="preserve"> </w:t>
      </w:r>
      <w:r w:rsidR="00D16774" w:rsidRPr="0004381B">
        <w:t>спрямо</w:t>
      </w:r>
      <w:r w:rsidRPr="0004381B">
        <w:t xml:space="preserve"> съответната </w:t>
      </w:r>
      <w:r w:rsidRPr="005D5ABA">
        <w:t>.</w:t>
      </w:r>
      <w:r w:rsidR="00DD07CE" w:rsidRPr="005D5ABA">
        <w:t>XSD</w:t>
      </w:r>
      <w:r w:rsidRPr="005D5ABA">
        <w:t xml:space="preserve"> </w:t>
      </w:r>
      <w:r w:rsidRPr="003F7567">
        <w:t>схема</w:t>
      </w:r>
      <w:r w:rsidR="00C0449B" w:rsidRPr="003F7567">
        <w:t xml:space="preserve"> или </w:t>
      </w:r>
      <w:r w:rsidR="009D44C4" w:rsidRPr="005D5ABA">
        <w:t>DOCUMENTN</w:t>
      </w:r>
      <w:r w:rsidR="009D44C4">
        <w:rPr>
          <w:lang w:val="en-US"/>
        </w:rPr>
        <w:t>U</w:t>
      </w:r>
      <w:r w:rsidR="009D44C4" w:rsidRPr="005D5ABA">
        <w:t xml:space="preserve">MBER </w:t>
      </w:r>
      <w:r w:rsidR="00FA7DF7">
        <w:rPr>
          <w:lang w:val="en-US"/>
        </w:rPr>
        <w:t xml:space="preserve">tag </w:t>
      </w:r>
      <w:r w:rsidR="00C0449B" w:rsidRPr="003F7567">
        <w:t xml:space="preserve">е с различна стойност </w:t>
      </w:r>
      <w:r w:rsidR="009D44C4">
        <w:t>от тази на входния</w:t>
      </w:r>
      <w:r w:rsidR="00C0449B" w:rsidRPr="003F7567">
        <w:t xml:space="preserve"> параметър </w:t>
      </w:r>
      <w:r w:rsidR="009D44C4">
        <w:rPr>
          <w:lang w:val="en-US"/>
        </w:rPr>
        <w:t xml:space="preserve">msg_id </w:t>
      </w:r>
      <w:r w:rsidR="00C0449B" w:rsidRPr="003F7567">
        <w:t xml:space="preserve">на </w:t>
      </w:r>
      <w:r w:rsidR="00C0449B" w:rsidRPr="005D5ABA">
        <w:t xml:space="preserve">POST </w:t>
      </w:r>
      <w:r w:rsidR="00C0449B" w:rsidRPr="003F7567">
        <w:t>метода</w:t>
      </w:r>
      <w:r w:rsidRPr="003F7567">
        <w:t>.</w:t>
      </w:r>
    </w:p>
    <w:p w14:paraId="0715DBA2" w14:textId="71532803" w:rsidR="00C0449B" w:rsidRDefault="00C0449B" w:rsidP="005D5ABA">
      <w:pPr>
        <w:pStyle w:val="Normal1Numbered"/>
        <w:numPr>
          <w:ilvl w:val="0"/>
          <w:numId w:val="0"/>
        </w:numPr>
      </w:pPr>
    </w:p>
    <w:p w14:paraId="19281489" w14:textId="3BF2B9D8" w:rsidR="00F844CC" w:rsidRDefault="000C2599" w:rsidP="00F844CC">
      <w:pPr>
        <w:pStyle w:val="Normal1Numbered"/>
        <w:numPr>
          <w:ilvl w:val="0"/>
          <w:numId w:val="0"/>
        </w:numPr>
        <w:rPr>
          <w:rFonts w:cs="Arial"/>
          <w:szCs w:val="20"/>
        </w:rPr>
      </w:pPr>
      <w:r w:rsidRPr="004E55E3">
        <w:t xml:space="preserve">Сервизът връща </w:t>
      </w:r>
      <w:r w:rsidRPr="00FA7DF7">
        <w:rPr>
          <w:lang w:val="en-US"/>
        </w:rPr>
        <w:t>hash</w:t>
      </w:r>
      <w:r w:rsidRPr="005D5ABA">
        <w:t xml:space="preserve"> </w:t>
      </w:r>
      <w:r w:rsidRPr="003F7567">
        <w:t xml:space="preserve">на </w:t>
      </w:r>
      <w:r>
        <w:t xml:space="preserve">полученото </w:t>
      </w:r>
      <w:r w:rsidRPr="005D5ABA">
        <w:t xml:space="preserve">XML </w:t>
      </w:r>
      <w:r w:rsidRPr="003F7567">
        <w:t xml:space="preserve">съобщение при </w:t>
      </w:r>
      <w:r>
        <w:t xml:space="preserve">статус </w:t>
      </w:r>
      <w:r w:rsidRPr="003F7567">
        <w:t xml:space="preserve">200 ОК и </w:t>
      </w:r>
      <w:r>
        <w:t xml:space="preserve">статус </w:t>
      </w:r>
      <w:r w:rsidRPr="003F7567">
        <w:t xml:space="preserve">406 </w:t>
      </w:r>
      <w:r>
        <w:rPr>
          <w:lang w:val="en-US"/>
        </w:rPr>
        <w:t>N</w:t>
      </w:r>
      <w:r w:rsidRPr="00FA7DF7">
        <w:rPr>
          <w:lang w:val="en-US"/>
        </w:rPr>
        <w:t>ot acceptable</w:t>
      </w:r>
      <w:r>
        <w:t>.</w:t>
      </w:r>
      <w:r w:rsidR="00F844CC">
        <w:t xml:space="preserve"> </w:t>
      </w:r>
      <w:r w:rsidR="00A867D3" w:rsidRPr="003F7567">
        <w:rPr>
          <w:rFonts w:cs="Arial"/>
          <w:szCs w:val="20"/>
        </w:rPr>
        <w:t xml:space="preserve">Полученият по този начин </w:t>
      </w:r>
      <w:r w:rsidR="00A867D3" w:rsidRPr="005D5ABA">
        <w:rPr>
          <w:rFonts w:cs="Arial"/>
          <w:szCs w:val="20"/>
        </w:rPr>
        <w:t>hash</w:t>
      </w:r>
      <w:r w:rsidR="00A867D3" w:rsidRPr="003F7567">
        <w:rPr>
          <w:rFonts w:cs="Arial"/>
          <w:szCs w:val="20"/>
        </w:rPr>
        <w:t xml:space="preserve"> </w:t>
      </w:r>
      <w:r w:rsidR="00A867D3" w:rsidRPr="0004381B">
        <w:rPr>
          <w:rFonts w:cs="Arial"/>
          <w:szCs w:val="20"/>
        </w:rPr>
        <w:t>се използва</w:t>
      </w:r>
      <w:r w:rsidR="00A867D3">
        <w:rPr>
          <w:rFonts w:cs="Arial"/>
          <w:szCs w:val="20"/>
        </w:rPr>
        <w:t xml:space="preserve"> за удостоверяване</w:t>
      </w:r>
      <w:r w:rsidR="00A867D3" w:rsidRPr="0004381B">
        <w:rPr>
          <w:rFonts w:cs="Arial"/>
          <w:szCs w:val="20"/>
        </w:rPr>
        <w:t xml:space="preserve"> в сервиз</w:t>
      </w:r>
      <w:r w:rsidR="00A867D3">
        <w:rPr>
          <w:rFonts w:cs="Arial"/>
          <w:szCs w:val="20"/>
        </w:rPr>
        <w:t>а за потвърждение</w:t>
      </w:r>
      <w:r w:rsidR="00FC3563">
        <w:rPr>
          <w:rFonts w:cs="Arial"/>
          <w:szCs w:val="20"/>
        </w:rPr>
        <w:t xml:space="preserve"> </w:t>
      </w:r>
      <w:r w:rsidR="00F844CC">
        <w:rPr>
          <w:rFonts w:cs="Arial"/>
          <w:szCs w:val="20"/>
        </w:rPr>
        <w:t>3.6.</w:t>
      </w:r>
      <w:r w:rsidR="00FC3563">
        <w:rPr>
          <w:rFonts w:cs="Arial"/>
          <w:szCs w:val="20"/>
        </w:rPr>
        <w:t>3</w:t>
      </w:r>
      <w:r w:rsidR="00A867D3" w:rsidRPr="0004381B">
        <w:rPr>
          <w:rFonts w:cs="Arial"/>
          <w:szCs w:val="20"/>
        </w:rPr>
        <w:t>.</w:t>
      </w:r>
      <w:r w:rsidR="00F609F2">
        <w:rPr>
          <w:rFonts w:cs="Arial"/>
          <w:szCs w:val="20"/>
        </w:rPr>
        <w:t xml:space="preserve"> </w:t>
      </w:r>
    </w:p>
    <w:p w14:paraId="27A22B82" w14:textId="77777777" w:rsidR="00F844CC" w:rsidRDefault="00F844CC" w:rsidP="00F844CC">
      <w:pPr>
        <w:pStyle w:val="Normal1Numbered"/>
        <w:numPr>
          <w:ilvl w:val="0"/>
          <w:numId w:val="0"/>
        </w:numPr>
        <w:rPr>
          <w:rFonts w:cs="Arial"/>
          <w:szCs w:val="20"/>
        </w:rPr>
      </w:pPr>
    </w:p>
    <w:p w14:paraId="22D8C963" w14:textId="0F1C4458" w:rsidR="00F732BE" w:rsidRPr="00F609F2" w:rsidRDefault="00F743D3" w:rsidP="00F844CC">
      <w:pPr>
        <w:pStyle w:val="Normal1Numbered"/>
        <w:numPr>
          <w:ilvl w:val="0"/>
          <w:numId w:val="0"/>
        </w:numPr>
        <w:rPr>
          <w:rFonts w:cs="Arial"/>
          <w:szCs w:val="20"/>
        </w:rPr>
      </w:pPr>
      <w:r w:rsidRPr="0004381B">
        <w:rPr>
          <w:rFonts w:cs="Arial"/>
          <w:szCs w:val="22"/>
        </w:rPr>
        <w:t xml:space="preserve">Последващ </w:t>
      </w:r>
      <w:r w:rsidRPr="005D5ABA">
        <w:rPr>
          <w:rFonts w:cs="Arial"/>
          <w:bCs/>
          <w:szCs w:val="22"/>
        </w:rPr>
        <w:t>upload</w:t>
      </w:r>
      <w:r w:rsidRPr="0004381B">
        <w:rPr>
          <w:rFonts w:cs="Arial"/>
          <w:bCs/>
          <w:szCs w:val="22"/>
        </w:rPr>
        <w:t xml:space="preserve"> на</w:t>
      </w:r>
      <w:r w:rsidR="007B3D4A">
        <w:rPr>
          <w:rFonts w:cs="Arial"/>
          <w:bCs/>
          <w:szCs w:val="22"/>
        </w:rPr>
        <w:t xml:space="preserve"> </w:t>
      </w:r>
      <w:r w:rsidR="00196580">
        <w:rPr>
          <w:rFonts w:cs="Arial"/>
          <w:bCs/>
          <w:szCs w:val="22"/>
        </w:rPr>
        <w:t xml:space="preserve">друг </w:t>
      </w:r>
      <w:r w:rsidR="00A867D3">
        <w:rPr>
          <w:rFonts w:cs="Arial"/>
          <w:bCs/>
          <w:szCs w:val="22"/>
        </w:rPr>
        <w:t>XML</w:t>
      </w:r>
      <w:r w:rsidRPr="005D5ABA">
        <w:rPr>
          <w:rFonts w:cs="Arial"/>
          <w:bCs/>
          <w:szCs w:val="22"/>
        </w:rPr>
        <w:t xml:space="preserve"> </w:t>
      </w:r>
      <w:r w:rsidRPr="003F7567">
        <w:rPr>
          <w:rFonts w:cs="Arial"/>
          <w:bCs/>
          <w:szCs w:val="22"/>
        </w:rPr>
        <w:t xml:space="preserve">документ може да бъде осъществен </w:t>
      </w:r>
      <w:r w:rsidR="007B3D4A">
        <w:rPr>
          <w:rFonts w:cs="Arial"/>
          <w:bCs/>
          <w:szCs w:val="22"/>
        </w:rPr>
        <w:t xml:space="preserve">само </w:t>
      </w:r>
      <w:r w:rsidRPr="003F7567">
        <w:rPr>
          <w:rFonts w:cs="Arial"/>
          <w:bCs/>
          <w:szCs w:val="22"/>
        </w:rPr>
        <w:t>след потвърждаване на текущия чрез сервиза</w:t>
      </w:r>
      <w:r w:rsidR="00F609F2">
        <w:rPr>
          <w:rFonts w:cs="Arial"/>
          <w:bCs/>
          <w:szCs w:val="22"/>
        </w:rPr>
        <w:t>,</w:t>
      </w:r>
      <w:r w:rsidRPr="003F7567">
        <w:rPr>
          <w:rFonts w:cs="Arial"/>
          <w:bCs/>
          <w:szCs w:val="22"/>
        </w:rPr>
        <w:t xml:space="preserve"> описан в </w:t>
      </w:r>
      <w:r w:rsidR="00FA7DF7">
        <w:rPr>
          <w:rFonts w:cs="Arial"/>
          <w:bCs/>
          <w:szCs w:val="22"/>
        </w:rPr>
        <w:t xml:space="preserve">т. </w:t>
      </w:r>
      <w:r w:rsidR="00FA7DF7">
        <w:rPr>
          <w:rFonts w:cs="Arial"/>
          <w:bCs/>
          <w:szCs w:val="22"/>
          <w:highlight w:val="yellow"/>
        </w:rPr>
        <w:fldChar w:fldCharType="begin"/>
      </w:r>
      <w:r w:rsidR="00FA7DF7">
        <w:rPr>
          <w:rFonts w:cs="Arial"/>
          <w:bCs/>
          <w:szCs w:val="22"/>
        </w:rPr>
        <w:instrText xml:space="preserve"> REF _Ref25068766 \r \h </w:instrText>
      </w:r>
      <w:r w:rsidR="00FA7DF7">
        <w:rPr>
          <w:rFonts w:cs="Arial"/>
          <w:bCs/>
          <w:szCs w:val="22"/>
          <w:highlight w:val="yellow"/>
        </w:rPr>
      </w:r>
      <w:r w:rsidR="00FA7DF7">
        <w:rPr>
          <w:rFonts w:cs="Arial"/>
          <w:bCs/>
          <w:szCs w:val="22"/>
          <w:highlight w:val="yellow"/>
        </w:rPr>
        <w:fldChar w:fldCharType="separate"/>
      </w:r>
      <w:r w:rsidR="009767AF">
        <w:rPr>
          <w:rFonts w:cs="Arial"/>
          <w:bCs/>
          <w:szCs w:val="22"/>
        </w:rPr>
        <w:t>3.6.3</w:t>
      </w:r>
      <w:r w:rsidR="00FA7DF7">
        <w:rPr>
          <w:rFonts w:cs="Arial"/>
          <w:bCs/>
          <w:szCs w:val="22"/>
          <w:highlight w:val="yellow"/>
        </w:rPr>
        <w:fldChar w:fldCharType="end"/>
      </w:r>
      <w:r w:rsidR="007B3D4A">
        <w:rPr>
          <w:rFonts w:cs="Arial"/>
          <w:bCs/>
          <w:szCs w:val="22"/>
        </w:rPr>
        <w:t xml:space="preserve"> </w:t>
      </w:r>
    </w:p>
    <w:p w14:paraId="1C23481E" w14:textId="77777777" w:rsidR="00E33EDB" w:rsidRPr="007B3D4A" w:rsidRDefault="00E33EDB" w:rsidP="00047881">
      <w:pPr>
        <w:pStyle w:val="Standard"/>
        <w:jc w:val="both"/>
        <w:rPr>
          <w:rFonts w:ascii="Arial" w:hAnsi="Arial" w:cs="Arial"/>
          <w:sz w:val="22"/>
          <w:szCs w:val="22"/>
          <w:lang w:val="bg-BG"/>
        </w:rPr>
      </w:pPr>
    </w:p>
    <w:p w14:paraId="5333C883" w14:textId="6E9D8631" w:rsidR="00F732BE" w:rsidRPr="00196580" w:rsidRDefault="001430BA" w:rsidP="005D5ABA">
      <w:pPr>
        <w:pStyle w:val="Heading4Numbered"/>
      </w:pPr>
      <w:bookmarkStart w:id="214" w:name="_Ref25068766"/>
      <w:r w:rsidRPr="007B3D4A">
        <w:t>Сервиз за потвърждение</w:t>
      </w:r>
      <w:r w:rsidR="00196580">
        <w:t xml:space="preserve"> на изпратено съобщение</w:t>
      </w:r>
      <w:r w:rsidR="000D0AEB">
        <w:t xml:space="preserve"> (</w:t>
      </w:r>
      <w:r w:rsidR="000D0AEB">
        <w:rPr>
          <w:lang w:val="en-US"/>
        </w:rPr>
        <w:t>upload</w:t>
      </w:r>
      <w:r w:rsidR="000D0AEB">
        <w:t>)</w:t>
      </w:r>
      <w:bookmarkStart w:id="215" w:name="_Ref27387941"/>
      <w:bookmarkEnd w:id="214"/>
    </w:p>
    <w:bookmarkEnd w:id="215"/>
    <w:p w14:paraId="6488E2F6" w14:textId="77777777" w:rsidR="00196580" w:rsidRDefault="00196580" w:rsidP="005D5ABA">
      <w:pPr>
        <w:pStyle w:val="Normal1Numbered"/>
        <w:numPr>
          <w:ilvl w:val="0"/>
          <w:numId w:val="0"/>
        </w:numPr>
      </w:pPr>
    </w:p>
    <w:p w14:paraId="33F9DCB1" w14:textId="257A6BDE" w:rsidR="001430BA" w:rsidRPr="007B3D4A" w:rsidRDefault="00B733BC" w:rsidP="00E34E61">
      <w:pPr>
        <w:pStyle w:val="Normal1Numbered"/>
        <w:numPr>
          <w:ilvl w:val="0"/>
          <w:numId w:val="0"/>
        </w:numPr>
        <w:ind w:firstLine="360"/>
      </w:pPr>
      <w:r w:rsidRPr="007B3D4A">
        <w:t>Метод: POST</w:t>
      </w:r>
    </w:p>
    <w:p w14:paraId="1394373D" w14:textId="267B27B8" w:rsidR="001430BA" w:rsidRPr="00196580" w:rsidRDefault="00B733BC" w:rsidP="00E34E61">
      <w:pPr>
        <w:pStyle w:val="Normal1Numbered"/>
        <w:numPr>
          <w:ilvl w:val="0"/>
          <w:numId w:val="0"/>
        </w:numPr>
        <w:ind w:firstLine="360"/>
      </w:pPr>
      <w:r w:rsidRPr="00196580">
        <w:t>Релативен URL</w:t>
      </w:r>
      <w:r w:rsidR="000D0AEB">
        <w:t>:</w:t>
      </w:r>
      <w:r w:rsidRPr="00196580">
        <w:t xml:space="preserve"> </w:t>
      </w:r>
      <w:r w:rsidRPr="005D5ABA">
        <w:rPr>
          <w:b/>
          <w:bCs/>
        </w:rPr>
        <w:t>/</w:t>
      </w:r>
      <w:r w:rsidRPr="005D5ABA">
        <w:rPr>
          <w:b/>
          <w:bCs/>
          <w:lang w:val="en-US"/>
        </w:rPr>
        <w:t>confirm-upload</w:t>
      </w:r>
      <w:r w:rsidRPr="005D5ABA">
        <w:rPr>
          <w:b/>
          <w:bCs/>
        </w:rPr>
        <w:t>/</w:t>
      </w:r>
      <w:r w:rsidRPr="00196580">
        <w:t xml:space="preserve"> </w:t>
      </w:r>
    </w:p>
    <w:p w14:paraId="3817D6D5" w14:textId="77777777" w:rsidR="00EE1DBB" w:rsidRPr="00196580" w:rsidRDefault="001430BA" w:rsidP="00E34E61">
      <w:pPr>
        <w:pStyle w:val="Normal1Numbered"/>
        <w:numPr>
          <w:ilvl w:val="0"/>
          <w:numId w:val="0"/>
        </w:numPr>
        <w:ind w:firstLine="360"/>
      </w:pPr>
      <w:r w:rsidRPr="00196580">
        <w:t>Входни п</w:t>
      </w:r>
      <w:r w:rsidR="00B733BC" w:rsidRPr="00196580">
        <w:t>араметри:</w:t>
      </w:r>
    </w:p>
    <w:p w14:paraId="0E16E31B" w14:textId="473250D4" w:rsidR="00ED2B58" w:rsidRPr="00011FAB" w:rsidRDefault="00ED2B58" w:rsidP="00A61678">
      <w:pPr>
        <w:pStyle w:val="Normal1Numbered"/>
        <w:numPr>
          <w:ilvl w:val="0"/>
          <w:numId w:val="14"/>
        </w:numPr>
      </w:pPr>
      <w:r w:rsidRPr="005D5ABA">
        <w:t>username</w:t>
      </w:r>
      <w:r w:rsidRPr="00427C2A">
        <w:t>: (задължително поле)</w:t>
      </w:r>
      <w:r w:rsidRPr="002E570A">
        <w:t xml:space="preserve"> </w:t>
      </w:r>
      <w:r w:rsidR="0017073D" w:rsidRPr="00011FAB">
        <w:t>–</w:t>
      </w:r>
      <w:r w:rsidRPr="00011FAB">
        <w:t xml:space="preserve"> потребител</w:t>
      </w:r>
      <w:r w:rsidR="0017073D" w:rsidRPr="00011FAB">
        <w:t>;</w:t>
      </w:r>
    </w:p>
    <w:p w14:paraId="1F1334B7" w14:textId="5BDF0DDF" w:rsidR="00ED2B58" w:rsidRPr="004E55E3" w:rsidRDefault="00ED2B58" w:rsidP="00A61678">
      <w:pPr>
        <w:pStyle w:val="Normal1Numbered"/>
        <w:numPr>
          <w:ilvl w:val="0"/>
          <w:numId w:val="14"/>
        </w:numPr>
      </w:pPr>
      <w:r w:rsidRPr="005D5ABA">
        <w:t>password</w:t>
      </w:r>
      <w:r w:rsidRPr="004E55E3">
        <w:t xml:space="preserve">: (задължително поле) – текуща </w:t>
      </w:r>
      <w:r w:rsidR="0017073D" w:rsidRPr="004E55E3">
        <w:t>парола;</w:t>
      </w:r>
    </w:p>
    <w:p w14:paraId="059981A6" w14:textId="69D0612B" w:rsidR="00EE1DBB" w:rsidRPr="004E55E3" w:rsidRDefault="00B733BC" w:rsidP="00A61678">
      <w:pPr>
        <w:pStyle w:val="Normal1Numbered"/>
        <w:numPr>
          <w:ilvl w:val="0"/>
          <w:numId w:val="14"/>
        </w:numPr>
      </w:pPr>
      <w:r w:rsidRPr="004E55E3">
        <w:t>msg_id: (задължително поле) – уникален идентификатор на качено от клиента съобщение</w:t>
      </w:r>
      <w:r w:rsidR="0017073D" w:rsidRPr="004E55E3">
        <w:t>;</w:t>
      </w:r>
    </w:p>
    <w:p w14:paraId="19793B41" w14:textId="52DCE1F4" w:rsidR="009C563C" w:rsidRPr="005D5ABA" w:rsidRDefault="00B733BC" w:rsidP="00A61678">
      <w:pPr>
        <w:pStyle w:val="Normal1Numbered"/>
        <w:numPr>
          <w:ilvl w:val="0"/>
          <w:numId w:val="14"/>
        </w:numPr>
      </w:pPr>
      <w:r w:rsidRPr="004E55E3">
        <w:t>msg_hash: (задължително поле)</w:t>
      </w:r>
      <w:r w:rsidR="00800D49" w:rsidRPr="005D5ABA">
        <w:t xml:space="preserve"> </w:t>
      </w:r>
      <w:r w:rsidR="00800D49" w:rsidRPr="00457D0E">
        <w:rPr>
          <w:lang w:val="en-US"/>
        </w:rPr>
        <w:t>hash</w:t>
      </w:r>
      <w:r w:rsidRPr="00800D49">
        <w:t xml:space="preserve"> сума на </w:t>
      </w:r>
      <w:r w:rsidR="00A867D3" w:rsidRPr="005D5ABA">
        <w:t>XML</w:t>
      </w:r>
      <w:r w:rsidRPr="00A867D3">
        <w:t xml:space="preserve"> съдържанието, пресметнато от клиента. </w:t>
      </w:r>
      <w:r w:rsidR="009C563C" w:rsidRPr="005D5ABA">
        <w:t>Hash</w:t>
      </w:r>
      <w:r w:rsidR="009C563C" w:rsidRPr="003F7567">
        <w:t xml:space="preserve"> </w:t>
      </w:r>
      <w:r w:rsidRPr="003F7567">
        <w:t xml:space="preserve">сумата се предава като стринг, </w:t>
      </w:r>
      <w:r w:rsidR="005E66F0">
        <w:t xml:space="preserve">като </w:t>
      </w:r>
      <w:r w:rsidRPr="003F7567">
        <w:t>всеки байт</w:t>
      </w:r>
      <w:r w:rsidR="00F14313" w:rsidRPr="005D5ABA">
        <w:t xml:space="preserve"> </w:t>
      </w:r>
      <w:r w:rsidR="00F14313">
        <w:t xml:space="preserve">е </w:t>
      </w:r>
      <w:r w:rsidRPr="003F7567">
        <w:t>представен в шестнадесетична бройна система.</w:t>
      </w:r>
    </w:p>
    <w:p w14:paraId="3950FF18" w14:textId="77777777" w:rsidR="00F429C3" w:rsidRPr="00167B41" w:rsidRDefault="00F429C3" w:rsidP="005D5ABA">
      <w:pPr>
        <w:pStyle w:val="Normal1Numbered"/>
        <w:numPr>
          <w:ilvl w:val="0"/>
          <w:numId w:val="0"/>
        </w:numPr>
      </w:pPr>
    </w:p>
    <w:p w14:paraId="043E3C25" w14:textId="04282C87" w:rsidR="00EE1DBB" w:rsidRPr="00196580" w:rsidRDefault="00B733BC" w:rsidP="005D5ABA">
      <w:pPr>
        <w:pStyle w:val="Normal1Numbered"/>
        <w:numPr>
          <w:ilvl w:val="0"/>
          <w:numId w:val="0"/>
        </w:numPr>
      </w:pPr>
      <w:r w:rsidRPr="007B3D4A">
        <w:t xml:space="preserve">Примерен начин за </w:t>
      </w:r>
      <w:r w:rsidR="0053490E" w:rsidRPr="007B3D4A">
        <w:t xml:space="preserve">потвърждаване на </w:t>
      </w:r>
      <w:r w:rsidR="005D5ABA">
        <w:t>изпратен</w:t>
      </w:r>
      <w:r w:rsidR="0053490E" w:rsidRPr="007B3D4A">
        <w:t xml:space="preserve"> </w:t>
      </w:r>
      <w:r w:rsidRPr="00196580">
        <w:t>XML документ:</w:t>
      </w:r>
    </w:p>
    <w:p w14:paraId="648DFD39" w14:textId="77777777" w:rsidR="0017073D" w:rsidRPr="00196580" w:rsidRDefault="0017073D" w:rsidP="005D5ABA">
      <w:pPr>
        <w:pStyle w:val="Normal1Numbered"/>
        <w:numPr>
          <w:ilvl w:val="0"/>
          <w:numId w:val="0"/>
        </w:numPr>
      </w:pPr>
    </w:p>
    <w:p w14:paraId="2E424CAB" w14:textId="0D3E9D3B" w:rsidR="00EE1DBB" w:rsidRPr="00011FAB" w:rsidRDefault="00414726" w:rsidP="0017073D">
      <w:pPr>
        <w:pStyle w:val="Standard"/>
        <w:rPr>
          <w:rFonts w:ascii="Arial" w:hAnsi="Arial" w:cs="Arial"/>
          <w:i/>
          <w:sz w:val="22"/>
          <w:szCs w:val="20"/>
          <w:lang w:val="bg-BG"/>
        </w:rPr>
      </w:pPr>
      <w:r w:rsidRPr="00196580">
        <w:rPr>
          <w:rFonts w:ascii="Arial" w:hAnsi="Arial" w:cs="Arial"/>
          <w:b/>
          <w:bCs/>
          <w:i/>
          <w:sz w:val="22"/>
          <w:szCs w:val="20"/>
          <w:lang w:val="bg-BG"/>
        </w:rPr>
        <w:t>shell&gt;curl --cert public-certificate.pem --key private-key.pem -X POST –F username='EIC-valid-username' –F password='current_password' -F msg_hash='28ed9227e73e1cf1c11dff4c97a253139889c7a1d98448355e1e7cb323ea8041' -F msg_id='83017a7a-e08a-4f30-9</w:t>
      </w:r>
      <w:r w:rsidRPr="00427C2A">
        <w:rPr>
          <w:rFonts w:ascii="Arial" w:hAnsi="Arial" w:cs="Arial"/>
          <w:b/>
          <w:bCs/>
          <w:i/>
          <w:sz w:val="22"/>
          <w:szCs w:val="20"/>
          <w:lang w:val="bg-BG"/>
        </w:rPr>
        <w:t>a82-5c11ede44a30' https://web.server.doma</w:t>
      </w:r>
      <w:r w:rsidRPr="00011FAB">
        <w:rPr>
          <w:rFonts w:ascii="Arial" w:hAnsi="Arial" w:cs="Arial"/>
          <w:b/>
          <w:bCs/>
          <w:i/>
          <w:sz w:val="22"/>
          <w:szCs w:val="20"/>
          <w:lang w:val="bg-BG"/>
        </w:rPr>
        <w:t>in/confirm-upload/</w:t>
      </w:r>
    </w:p>
    <w:p w14:paraId="0E27A2CA" w14:textId="77777777" w:rsidR="0017073D" w:rsidRPr="00011FAB" w:rsidRDefault="0017073D" w:rsidP="005D5ABA">
      <w:pPr>
        <w:pStyle w:val="Normal1Numbered"/>
        <w:numPr>
          <w:ilvl w:val="0"/>
          <w:numId w:val="0"/>
        </w:numPr>
      </w:pPr>
    </w:p>
    <w:p w14:paraId="408412D0" w14:textId="79999B51" w:rsidR="00EE1DBB" w:rsidRPr="00800D49" w:rsidRDefault="00B733BC" w:rsidP="005D5ABA">
      <w:pPr>
        <w:pStyle w:val="Normal1Numbered"/>
        <w:numPr>
          <w:ilvl w:val="0"/>
          <w:numId w:val="0"/>
        </w:numPr>
      </w:pPr>
      <w:r w:rsidRPr="00011FAB">
        <w:t xml:space="preserve">Сервизът връща </w:t>
      </w:r>
      <w:r w:rsidR="005860E6" w:rsidRPr="00011FAB">
        <w:t xml:space="preserve">един от </w:t>
      </w:r>
      <w:r w:rsidRPr="00800D49">
        <w:t>следните статус кодове:</w:t>
      </w:r>
    </w:p>
    <w:p w14:paraId="25D29579" w14:textId="40B6F7F1" w:rsidR="00EE1DBB" w:rsidRPr="00196580" w:rsidRDefault="00B733BC" w:rsidP="00A61678">
      <w:pPr>
        <w:pStyle w:val="Normal1Numbered"/>
        <w:numPr>
          <w:ilvl w:val="0"/>
          <w:numId w:val="14"/>
        </w:numPr>
      </w:pPr>
      <w:r w:rsidRPr="00800D49">
        <w:t xml:space="preserve">200 ОК </w:t>
      </w:r>
      <w:r w:rsidR="00196580" w:rsidRPr="009E35E2">
        <w:t>–</w:t>
      </w:r>
      <w:r w:rsidRPr="00196580">
        <w:t xml:space="preserve">има </w:t>
      </w:r>
      <w:r w:rsidR="00FA7DF7">
        <w:t xml:space="preserve">успешно </w:t>
      </w:r>
      <w:r w:rsidR="00B424D0">
        <w:t>записано и потвърдено</w:t>
      </w:r>
      <w:r w:rsidRPr="00196580">
        <w:t xml:space="preserve"> съобщение от този клиент с </w:t>
      </w:r>
      <w:r w:rsidR="006E76CB" w:rsidRPr="00196580">
        <w:t>подаден</w:t>
      </w:r>
      <w:r w:rsidR="006E76CB">
        <w:t>ите</w:t>
      </w:r>
      <w:r w:rsidR="006E76CB" w:rsidRPr="00196580">
        <w:t xml:space="preserve"> </w:t>
      </w:r>
      <w:r w:rsidRPr="00196580">
        <w:t>идентификатор</w:t>
      </w:r>
      <w:r w:rsidR="006E76CB">
        <w:t xml:space="preserve"> </w:t>
      </w:r>
      <w:r w:rsidR="006E76CB">
        <w:rPr>
          <w:lang w:val="en-US"/>
        </w:rPr>
        <w:t>msg_id</w:t>
      </w:r>
      <w:r w:rsidRPr="00196580">
        <w:t xml:space="preserve"> и </w:t>
      </w:r>
      <w:r w:rsidR="00BF0FFA" w:rsidRPr="00FA7DF7">
        <w:rPr>
          <w:lang w:val="en-US"/>
        </w:rPr>
        <w:t>hash</w:t>
      </w:r>
      <w:r w:rsidR="006E76CB">
        <w:rPr>
          <w:lang w:val="en-US"/>
        </w:rPr>
        <w:t xml:space="preserve"> msg_hash</w:t>
      </w:r>
      <w:r w:rsidRPr="003F7567">
        <w:t xml:space="preserve">. </w:t>
      </w:r>
      <w:r w:rsidR="00B424D0">
        <w:t>С настоящото се приема</w:t>
      </w:r>
      <w:r w:rsidRPr="003F7567">
        <w:t>, че това</w:t>
      </w:r>
      <w:r w:rsidR="002500F1">
        <w:t>,</w:t>
      </w:r>
      <w:r w:rsidRPr="003F7567">
        <w:t xml:space="preserve"> което е получила</w:t>
      </w:r>
      <w:r w:rsidR="00B424D0">
        <w:t xml:space="preserve"> системата на съответният МО </w:t>
      </w:r>
      <w:r w:rsidRPr="003F7567">
        <w:t xml:space="preserve">е </w:t>
      </w:r>
      <w:r w:rsidR="00B424D0">
        <w:t>съдържанието</w:t>
      </w:r>
      <w:r w:rsidRPr="003F7567">
        <w:t xml:space="preserve">, което клиентът е изпратил. </w:t>
      </w:r>
      <w:r w:rsidR="002500F1">
        <w:t xml:space="preserve">При следващ </w:t>
      </w:r>
      <w:r w:rsidRPr="003F7567">
        <w:t xml:space="preserve">опит за качване на </w:t>
      </w:r>
      <w:r w:rsidR="00A867D3" w:rsidRPr="005D5ABA">
        <w:t>XML</w:t>
      </w:r>
      <w:r w:rsidRPr="00167B41">
        <w:t xml:space="preserve"> </w:t>
      </w:r>
      <w:r w:rsidR="009C5A8E">
        <w:t>съобщение</w:t>
      </w:r>
      <w:r w:rsidR="009C5A8E" w:rsidRPr="00167B41">
        <w:t xml:space="preserve"> </w:t>
      </w:r>
      <w:r w:rsidRPr="00167B41">
        <w:t xml:space="preserve">със същия </w:t>
      </w:r>
      <w:r w:rsidR="009C5A8E">
        <w:t>идентификатор</w:t>
      </w:r>
      <w:r w:rsidRPr="00167B41">
        <w:t xml:space="preserve"> чрез сервиза /</w:t>
      </w:r>
      <w:r w:rsidRPr="00FA7DF7">
        <w:rPr>
          <w:lang w:val="en-US"/>
        </w:rPr>
        <w:t>upload</w:t>
      </w:r>
      <w:r w:rsidRPr="00167B41">
        <w:t>/ от т.</w:t>
      </w:r>
      <w:r w:rsidR="00945A28" w:rsidRPr="00167B41">
        <w:t xml:space="preserve"> </w:t>
      </w:r>
      <w:r w:rsidR="00B424D0">
        <w:fldChar w:fldCharType="begin"/>
      </w:r>
      <w:r w:rsidR="00B424D0">
        <w:instrText xml:space="preserve"> REF _Ref27394019 \r \h </w:instrText>
      </w:r>
      <w:r w:rsidR="00B424D0">
        <w:fldChar w:fldCharType="separate"/>
      </w:r>
      <w:r w:rsidR="009767AF">
        <w:t>3.6.2</w:t>
      </w:r>
      <w:r w:rsidR="00B424D0">
        <w:fldChar w:fldCharType="end"/>
      </w:r>
      <w:r w:rsidR="005860E6" w:rsidRPr="007B3D4A">
        <w:t>.</w:t>
      </w:r>
      <w:r w:rsidRPr="007B3D4A">
        <w:t xml:space="preserve"> </w:t>
      </w:r>
      <w:r w:rsidR="002500F1">
        <w:t xml:space="preserve">системата </w:t>
      </w:r>
      <w:r w:rsidRPr="007B3D4A">
        <w:t xml:space="preserve">ще връща 403 </w:t>
      </w:r>
      <w:r w:rsidRPr="00FA7DF7">
        <w:rPr>
          <w:lang w:val="en-US"/>
        </w:rPr>
        <w:t>Forbidden</w:t>
      </w:r>
      <w:r w:rsidR="005860E6" w:rsidRPr="00196580">
        <w:t>;</w:t>
      </w:r>
    </w:p>
    <w:p w14:paraId="78E64CBB" w14:textId="7A57B680" w:rsidR="00612364" w:rsidRPr="003F7567" w:rsidRDefault="00612364" w:rsidP="00A61678">
      <w:pPr>
        <w:pStyle w:val="Normal1Numbered"/>
        <w:numPr>
          <w:ilvl w:val="0"/>
          <w:numId w:val="14"/>
        </w:numPr>
      </w:pPr>
      <w:r w:rsidRPr="0004381B">
        <w:lastRenderedPageBreak/>
        <w:t xml:space="preserve">401 </w:t>
      </w:r>
      <w:r w:rsidRPr="00FA7DF7">
        <w:rPr>
          <w:lang w:val="en-US"/>
        </w:rPr>
        <w:t>Unauthorized</w:t>
      </w:r>
      <w:r w:rsidRPr="0004381B">
        <w:t xml:space="preserve"> </w:t>
      </w:r>
      <w:r>
        <w:t>–</w:t>
      </w:r>
      <w:r w:rsidRPr="0004381B">
        <w:t xml:space="preserve"> </w:t>
      </w:r>
      <w:r>
        <w:t>с</w:t>
      </w:r>
      <w:r w:rsidRPr="0004381B">
        <w:t>ертификатът е изтекъл или не отговаря на условията на т.</w:t>
      </w:r>
      <w:r>
        <w:t xml:space="preserve"> </w:t>
      </w:r>
      <w:r w:rsidRPr="003F7567">
        <w:fldChar w:fldCharType="begin"/>
      </w:r>
      <w:r w:rsidRPr="004E55E3">
        <w:instrText xml:space="preserve"> REF _Ref25068646 \r \h  \* MERGEFORMAT </w:instrText>
      </w:r>
      <w:r w:rsidRPr="003F7567">
        <w:fldChar w:fldCharType="separate"/>
      </w:r>
      <w:r w:rsidR="009767AF">
        <w:t>2.3</w:t>
      </w:r>
      <w:r w:rsidRPr="003F7567">
        <w:fldChar w:fldCharType="end"/>
      </w:r>
      <w:r>
        <w:t xml:space="preserve">/ т. </w:t>
      </w:r>
      <w:r>
        <w:fldChar w:fldCharType="begin"/>
      </w:r>
      <w:r>
        <w:instrText xml:space="preserve"> REF _Ref27393533 \r \h </w:instrText>
      </w:r>
      <w:r>
        <w:fldChar w:fldCharType="separate"/>
      </w:r>
      <w:r w:rsidR="009767AF">
        <w:t>2.4</w:t>
      </w:r>
      <w:r>
        <w:fldChar w:fldCharType="end"/>
      </w:r>
      <w:r w:rsidRPr="003F7567">
        <w:t>, потребителят или паролата са невалидни;</w:t>
      </w:r>
    </w:p>
    <w:p w14:paraId="245CE10A" w14:textId="049D1B71" w:rsidR="00EE1DBB" w:rsidRPr="003F7567" w:rsidRDefault="00B733BC" w:rsidP="00A61678">
      <w:pPr>
        <w:pStyle w:val="Normal1Numbered"/>
        <w:numPr>
          <w:ilvl w:val="0"/>
          <w:numId w:val="14"/>
        </w:numPr>
      </w:pPr>
      <w:r w:rsidRPr="00011FAB">
        <w:t xml:space="preserve">403 </w:t>
      </w:r>
      <w:r w:rsidRPr="00FA7DF7">
        <w:rPr>
          <w:lang w:val="en-US"/>
        </w:rPr>
        <w:t>Forbidden</w:t>
      </w:r>
      <w:r w:rsidRPr="00011FAB">
        <w:t xml:space="preserve"> </w:t>
      </w:r>
      <w:r w:rsidR="00196580" w:rsidRPr="009E35E2">
        <w:t>–</w:t>
      </w:r>
      <w:r w:rsidRPr="00196580">
        <w:t xml:space="preserve"> </w:t>
      </w:r>
      <w:r w:rsidR="009C5A8E" w:rsidRPr="004E55E3">
        <w:t>msg_hash</w:t>
      </w:r>
      <w:r w:rsidR="009C5A8E" w:rsidRPr="00B424D0">
        <w:rPr>
          <w:lang w:val="en-US"/>
        </w:rPr>
        <w:t xml:space="preserve"> </w:t>
      </w:r>
      <w:r w:rsidR="00B424D0" w:rsidRPr="00B424D0">
        <w:rPr>
          <w:lang w:val="en-US"/>
        </w:rPr>
        <w:t>h</w:t>
      </w:r>
      <w:r w:rsidR="00C41561" w:rsidRPr="00B424D0">
        <w:rPr>
          <w:lang w:val="en-US"/>
        </w:rPr>
        <w:t>ash</w:t>
      </w:r>
      <w:r w:rsidR="00C41561" w:rsidRPr="003F7567">
        <w:t xml:space="preserve"> </w:t>
      </w:r>
      <w:r w:rsidRPr="003F7567">
        <w:t>на съобщението с идентификатор msg_id не е този</w:t>
      </w:r>
      <w:r w:rsidR="009C5A8E">
        <w:t>,</w:t>
      </w:r>
      <w:r w:rsidRPr="003F7567">
        <w:t xml:space="preserve"> който е пресметнат от системата</w:t>
      </w:r>
      <w:r w:rsidR="005860E6" w:rsidRPr="005D5ABA">
        <w:t>;</w:t>
      </w:r>
    </w:p>
    <w:p w14:paraId="479F4917" w14:textId="49D2890D" w:rsidR="00C0449B" w:rsidRPr="00167B41" w:rsidRDefault="00C0449B" w:rsidP="00A61678">
      <w:pPr>
        <w:pStyle w:val="Normal1Numbered"/>
        <w:numPr>
          <w:ilvl w:val="0"/>
          <w:numId w:val="14"/>
        </w:numPr>
      </w:pPr>
      <w:r w:rsidRPr="00167B41">
        <w:t xml:space="preserve">404 </w:t>
      </w:r>
      <w:r w:rsidRPr="00B424D0">
        <w:rPr>
          <w:lang w:val="en-US"/>
        </w:rPr>
        <w:t>Not found</w:t>
      </w:r>
      <w:r w:rsidRPr="00167B41">
        <w:t xml:space="preserve"> </w:t>
      </w:r>
      <w:r w:rsidR="00196580" w:rsidRPr="009E35E2">
        <w:t>–</w:t>
      </w:r>
      <w:r w:rsidRPr="00167B41">
        <w:t xml:space="preserve"> </w:t>
      </w:r>
      <w:r w:rsidR="00B424D0">
        <w:t>н</w:t>
      </w:r>
      <w:r w:rsidRPr="00167B41">
        <w:t>яма качено съобщение с такъв идентификатор.</w:t>
      </w:r>
    </w:p>
    <w:p w14:paraId="2EE4B034" w14:textId="77777777" w:rsidR="0088323A" w:rsidRPr="00167B41" w:rsidRDefault="0088323A" w:rsidP="00D75E81">
      <w:pPr>
        <w:pStyle w:val="Normal1Numbered"/>
        <w:numPr>
          <w:ilvl w:val="0"/>
          <w:numId w:val="0"/>
        </w:numPr>
      </w:pPr>
    </w:p>
    <w:p w14:paraId="73BAA814" w14:textId="0120FD7B" w:rsidR="0088323A" w:rsidRPr="003F7567" w:rsidRDefault="00C052E5" w:rsidP="005D5ABA">
      <w:pPr>
        <w:pStyle w:val="Normal1Numbered"/>
        <w:numPr>
          <w:ilvl w:val="0"/>
          <w:numId w:val="0"/>
        </w:numPr>
      </w:pPr>
      <w:r w:rsidRPr="00167B41">
        <w:t xml:space="preserve">При опит за </w:t>
      </w:r>
      <w:r w:rsidR="00196580" w:rsidRPr="00167B41">
        <w:t>потвърждаване</w:t>
      </w:r>
      <w:r w:rsidRPr="00167B41">
        <w:t xml:space="preserve"> на </w:t>
      </w:r>
      <w:r w:rsidRPr="00B424D0">
        <w:rPr>
          <w:lang w:val="en-US"/>
        </w:rPr>
        <w:t>hash</w:t>
      </w:r>
      <w:r w:rsidRPr="005D5ABA">
        <w:t>,</w:t>
      </w:r>
      <w:r w:rsidRPr="00167B41">
        <w:t xml:space="preserve"> който връща статус 403</w:t>
      </w:r>
      <w:r w:rsidR="00B424D0">
        <w:t>, з</w:t>
      </w:r>
      <w:r w:rsidRPr="00167B41">
        <w:t xml:space="preserve">адължение на </w:t>
      </w:r>
      <w:r w:rsidR="005E66F0">
        <w:t>клиента</w:t>
      </w:r>
      <w:r w:rsidRPr="00167B41">
        <w:t xml:space="preserve"> е да пристъпи към повторно изпълнение на </w:t>
      </w:r>
      <w:r w:rsidR="00B424D0">
        <w:t>/</w:t>
      </w:r>
      <w:r w:rsidRPr="00B424D0">
        <w:rPr>
          <w:lang w:val="en-US"/>
        </w:rPr>
        <w:t>upload</w:t>
      </w:r>
      <w:r w:rsidR="00B424D0">
        <w:t>/</w:t>
      </w:r>
      <w:r w:rsidRPr="005D5ABA">
        <w:t xml:space="preserve"> </w:t>
      </w:r>
      <w:r w:rsidRPr="003F7567">
        <w:t xml:space="preserve">на </w:t>
      </w:r>
      <w:r w:rsidR="00B424D0">
        <w:t xml:space="preserve">съответният </w:t>
      </w:r>
      <w:r w:rsidRPr="003F7567">
        <w:t>документ</w:t>
      </w:r>
      <w:r w:rsidR="00B424D0">
        <w:t>,</w:t>
      </w:r>
      <w:r w:rsidRPr="003F7567">
        <w:t xml:space="preserve"> със </w:t>
      </w:r>
      <w:r w:rsidR="00321D31" w:rsidRPr="003F7567">
        <w:t>същ</w:t>
      </w:r>
      <w:r w:rsidR="00321D31">
        <w:t>ия идентификатор</w:t>
      </w:r>
      <w:r w:rsidRPr="005D5ABA">
        <w:t>.</w:t>
      </w:r>
    </w:p>
    <w:p w14:paraId="1A31F7AE" w14:textId="77777777" w:rsidR="00EE1DBB" w:rsidRPr="00167B41" w:rsidRDefault="00EE1DBB" w:rsidP="00047881">
      <w:pPr>
        <w:pStyle w:val="Standard"/>
        <w:jc w:val="both"/>
        <w:rPr>
          <w:rFonts w:ascii="Arial" w:hAnsi="Arial" w:cs="Arial"/>
          <w:sz w:val="20"/>
          <w:szCs w:val="20"/>
          <w:lang w:val="bg-BG"/>
        </w:rPr>
      </w:pPr>
    </w:p>
    <w:p w14:paraId="42DCB93F" w14:textId="0F9DE4D6" w:rsidR="0025752D" w:rsidRPr="00167B41" w:rsidRDefault="00B733BC" w:rsidP="005D5ABA">
      <w:pPr>
        <w:pStyle w:val="Heading4Numbered"/>
      </w:pPr>
      <w:bookmarkStart w:id="216" w:name="_Ref27395935"/>
      <w:r w:rsidRPr="00167B41">
        <w:t xml:space="preserve">Сервиз </w:t>
      </w:r>
      <w:r w:rsidR="00167B41">
        <w:t>за</w:t>
      </w:r>
      <w:r w:rsidR="00167B41" w:rsidRPr="00167B41">
        <w:t xml:space="preserve"> </w:t>
      </w:r>
      <w:r w:rsidR="00167B41" w:rsidRPr="00B424D0">
        <w:rPr>
          <w:lang w:val="en-US"/>
        </w:rPr>
        <w:t>download</w:t>
      </w:r>
      <w:r w:rsidR="00167B41" w:rsidRPr="00167B41">
        <w:t xml:space="preserve"> </w:t>
      </w:r>
      <w:r w:rsidRPr="00167B41">
        <w:t xml:space="preserve">на XML </w:t>
      </w:r>
      <w:bookmarkStart w:id="217" w:name="xsdOutput"/>
      <w:bookmarkEnd w:id="217"/>
      <w:r w:rsidR="00167B41">
        <w:t>съдържание</w:t>
      </w:r>
      <w:bookmarkEnd w:id="216"/>
    </w:p>
    <w:p w14:paraId="3CB1FC75" w14:textId="77777777" w:rsidR="00E34E61" w:rsidRDefault="00E34E61" w:rsidP="00E34E61">
      <w:pPr>
        <w:pStyle w:val="Normal1Numbered"/>
        <w:numPr>
          <w:ilvl w:val="0"/>
          <w:numId w:val="0"/>
        </w:numPr>
      </w:pPr>
    </w:p>
    <w:p w14:paraId="28BB6DBF" w14:textId="0BC5C20C" w:rsidR="0025752D" w:rsidRPr="007B3D4A" w:rsidRDefault="0025752D" w:rsidP="00E34E61">
      <w:pPr>
        <w:pStyle w:val="Normal1Numbered"/>
        <w:numPr>
          <w:ilvl w:val="0"/>
          <w:numId w:val="0"/>
        </w:numPr>
        <w:ind w:firstLine="360"/>
      </w:pPr>
      <w:r w:rsidRPr="007B3D4A">
        <w:t>Метод: POST</w:t>
      </w:r>
    </w:p>
    <w:p w14:paraId="396DF348" w14:textId="3191051A" w:rsidR="0025752D" w:rsidRPr="00196580" w:rsidRDefault="0025752D" w:rsidP="00E34E61">
      <w:pPr>
        <w:pStyle w:val="Normal1Numbered"/>
        <w:numPr>
          <w:ilvl w:val="0"/>
          <w:numId w:val="0"/>
        </w:numPr>
        <w:ind w:firstLine="360"/>
      </w:pPr>
      <w:r w:rsidRPr="00196580">
        <w:t xml:space="preserve">Релативен </w:t>
      </w:r>
      <w:r w:rsidR="00B733BC" w:rsidRPr="00196580">
        <w:t>URL</w:t>
      </w:r>
      <w:r w:rsidR="000D0AEB">
        <w:t>:</w:t>
      </w:r>
      <w:r w:rsidR="00B733BC" w:rsidRPr="005D5ABA">
        <w:rPr>
          <w:b/>
          <w:bCs/>
        </w:rPr>
        <w:t xml:space="preserve"> /</w:t>
      </w:r>
      <w:r w:rsidR="00B733BC" w:rsidRPr="005D5ABA">
        <w:rPr>
          <w:b/>
          <w:bCs/>
          <w:lang w:val="en-US"/>
        </w:rPr>
        <w:t>download</w:t>
      </w:r>
      <w:r w:rsidR="00B733BC" w:rsidRPr="005D5ABA">
        <w:rPr>
          <w:b/>
          <w:bCs/>
        </w:rPr>
        <w:t>/</w:t>
      </w:r>
    </w:p>
    <w:p w14:paraId="4A1AE227" w14:textId="77777777" w:rsidR="00F779E2" w:rsidRPr="00196580" w:rsidRDefault="00F779E2" w:rsidP="00E34E61">
      <w:pPr>
        <w:pStyle w:val="Normal1Numbered"/>
        <w:numPr>
          <w:ilvl w:val="0"/>
          <w:numId w:val="0"/>
        </w:numPr>
        <w:ind w:firstLine="360"/>
      </w:pPr>
      <w:r w:rsidRPr="00196580">
        <w:t>Входящи параметри:</w:t>
      </w:r>
    </w:p>
    <w:p w14:paraId="201E70C9" w14:textId="3154132F" w:rsidR="00ED2B58" w:rsidRPr="00196580" w:rsidRDefault="00ED2B58" w:rsidP="00A61678">
      <w:pPr>
        <w:pStyle w:val="Normal1Numbered"/>
        <w:numPr>
          <w:ilvl w:val="0"/>
          <w:numId w:val="14"/>
        </w:numPr>
      </w:pPr>
      <w:r w:rsidRPr="005D5ABA">
        <w:rPr>
          <w:lang w:val="en-US"/>
        </w:rPr>
        <w:t>username</w:t>
      </w:r>
      <w:r w:rsidRPr="00196580">
        <w:t xml:space="preserve">: (задължително поле) </w:t>
      </w:r>
      <w:r w:rsidR="00A867D3" w:rsidRPr="009E35E2">
        <w:t>–</w:t>
      </w:r>
      <w:r w:rsidRPr="00196580">
        <w:t xml:space="preserve"> потребител,</w:t>
      </w:r>
    </w:p>
    <w:p w14:paraId="4AD986D7" w14:textId="0170C9AB" w:rsidR="00ED2B58" w:rsidRPr="00A867D3" w:rsidRDefault="00ED2B58" w:rsidP="00A61678">
      <w:pPr>
        <w:pStyle w:val="Normal1Numbered"/>
        <w:numPr>
          <w:ilvl w:val="0"/>
          <w:numId w:val="14"/>
        </w:numPr>
      </w:pPr>
      <w:r w:rsidRPr="005D5ABA">
        <w:rPr>
          <w:lang w:val="en-US"/>
        </w:rPr>
        <w:t>password</w:t>
      </w:r>
      <w:r w:rsidRPr="00A867D3">
        <w:t>: (задължително поле) – текуща парола</w:t>
      </w:r>
    </w:p>
    <w:p w14:paraId="1B7AF1D2" w14:textId="77777777" w:rsidR="008E6C49" w:rsidRPr="00427C2A" w:rsidRDefault="008E6C49" w:rsidP="00143DA2">
      <w:pPr>
        <w:pStyle w:val="Standard"/>
        <w:jc w:val="both"/>
        <w:rPr>
          <w:rFonts w:ascii="Arial" w:hAnsi="Arial" w:cs="Arial"/>
          <w:sz w:val="20"/>
          <w:szCs w:val="20"/>
          <w:lang w:val="bg-BG"/>
        </w:rPr>
      </w:pPr>
    </w:p>
    <w:p w14:paraId="6F4B12A7" w14:textId="1D595238" w:rsidR="00EE1DBB" w:rsidRPr="005D5ABA" w:rsidRDefault="00B733BC" w:rsidP="00143DA2">
      <w:pPr>
        <w:pStyle w:val="Standard"/>
        <w:jc w:val="both"/>
        <w:rPr>
          <w:rFonts w:ascii="Arial" w:hAnsi="Arial" w:cs="Arial"/>
          <w:sz w:val="22"/>
          <w:szCs w:val="22"/>
          <w:lang w:val="bg-BG"/>
        </w:rPr>
      </w:pPr>
      <w:r w:rsidRPr="005D5ABA">
        <w:rPr>
          <w:rFonts w:ascii="Arial" w:hAnsi="Arial" w:cs="Arial"/>
          <w:sz w:val="22"/>
          <w:szCs w:val="22"/>
          <w:lang w:val="bg-BG"/>
        </w:rPr>
        <w:t xml:space="preserve">Настоящата заявка връща винаги първото </w:t>
      </w:r>
      <w:r w:rsidR="00364CAD">
        <w:rPr>
          <w:rFonts w:ascii="Arial" w:hAnsi="Arial" w:cs="Arial"/>
          <w:sz w:val="22"/>
          <w:szCs w:val="22"/>
          <w:lang w:val="bg-BG"/>
        </w:rPr>
        <w:t>налично и</w:t>
      </w:r>
      <w:r w:rsidRPr="005D5ABA">
        <w:rPr>
          <w:rFonts w:ascii="Arial" w:hAnsi="Arial" w:cs="Arial"/>
          <w:sz w:val="22"/>
          <w:szCs w:val="22"/>
          <w:lang w:val="bg-BG"/>
        </w:rPr>
        <w:t xml:space="preserve"> непотвърдено съобщение за </w:t>
      </w:r>
      <w:r w:rsidR="00011FAB">
        <w:rPr>
          <w:rFonts w:ascii="Arial" w:hAnsi="Arial" w:cs="Arial"/>
          <w:sz w:val="22"/>
          <w:szCs w:val="22"/>
          <w:lang w:val="bg-BG"/>
        </w:rPr>
        <w:t>изтегляне</w:t>
      </w:r>
      <w:r w:rsidRPr="005D5ABA">
        <w:rPr>
          <w:rFonts w:ascii="Arial" w:hAnsi="Arial" w:cs="Arial"/>
          <w:sz w:val="22"/>
          <w:szCs w:val="22"/>
          <w:lang w:val="bg-BG"/>
        </w:rPr>
        <w:t>. Съобщението се връща като</w:t>
      </w:r>
      <w:r w:rsidR="008E6C49" w:rsidRPr="005D5ABA">
        <w:rPr>
          <w:rFonts w:ascii="Arial" w:hAnsi="Arial" w:cs="Arial"/>
          <w:sz w:val="22"/>
          <w:szCs w:val="22"/>
          <w:lang w:val="bg-BG"/>
        </w:rPr>
        <w:t xml:space="preserve"> </w:t>
      </w:r>
      <w:r w:rsidR="00A867D3">
        <w:rPr>
          <w:rFonts w:ascii="Arial" w:hAnsi="Arial" w:cs="Arial"/>
          <w:sz w:val="22"/>
          <w:szCs w:val="22"/>
        </w:rPr>
        <w:t>.XML</w:t>
      </w:r>
      <w:r w:rsidR="003F4184" w:rsidRPr="005D5ABA">
        <w:rPr>
          <w:rFonts w:ascii="Arial" w:hAnsi="Arial" w:cs="Arial"/>
          <w:sz w:val="22"/>
          <w:szCs w:val="22"/>
          <w:lang w:val="bg-BG"/>
        </w:rPr>
        <w:t xml:space="preserve"> файл</w:t>
      </w:r>
      <w:r w:rsidRPr="005D5ABA">
        <w:rPr>
          <w:rFonts w:ascii="Arial" w:hAnsi="Arial" w:cs="Arial"/>
          <w:sz w:val="22"/>
          <w:szCs w:val="22"/>
          <w:lang w:val="bg-BG"/>
        </w:rPr>
        <w:t xml:space="preserve">. В отговора от сървъра присъстват следните </w:t>
      </w:r>
      <w:r w:rsidR="005D5ABA">
        <w:rPr>
          <w:rFonts w:ascii="Arial" w:hAnsi="Arial" w:cs="Arial"/>
          <w:sz w:val="22"/>
          <w:szCs w:val="22"/>
        </w:rPr>
        <w:t>headers</w:t>
      </w:r>
      <w:r w:rsidRPr="005D5ABA">
        <w:rPr>
          <w:rFonts w:ascii="Arial" w:hAnsi="Arial" w:cs="Arial"/>
          <w:sz w:val="22"/>
          <w:szCs w:val="22"/>
          <w:lang w:val="bg-BG"/>
        </w:rPr>
        <w:t>:</w:t>
      </w:r>
    </w:p>
    <w:p w14:paraId="2E177C57" w14:textId="77777777" w:rsidR="00EE1DBB" w:rsidRPr="005D5ABA" w:rsidRDefault="00EE1DBB" w:rsidP="00047881">
      <w:pPr>
        <w:pStyle w:val="Standard"/>
        <w:ind w:left="1440"/>
        <w:jc w:val="both"/>
        <w:rPr>
          <w:rFonts w:ascii="Arial" w:hAnsi="Arial" w:cs="Arial"/>
          <w:sz w:val="22"/>
          <w:szCs w:val="22"/>
          <w:lang w:val="bg-BG"/>
        </w:rPr>
      </w:pPr>
    </w:p>
    <w:p w14:paraId="5609F031" w14:textId="77777777" w:rsidR="00EE1DBB" w:rsidRPr="005D5ABA" w:rsidRDefault="00B733BC" w:rsidP="00446A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5D5ABA">
        <w:rPr>
          <w:rFonts w:ascii="Arial" w:hAnsi="Arial" w:cs="Arial"/>
          <w:b/>
          <w:bCs/>
          <w:sz w:val="22"/>
          <w:szCs w:val="22"/>
        </w:rPr>
        <w:t>Content-Type: application/xml; charset=UTF-8</w:t>
      </w:r>
    </w:p>
    <w:p w14:paraId="565078CB" w14:textId="77777777" w:rsidR="00EE1DBB" w:rsidRPr="005D5ABA" w:rsidRDefault="00B733BC" w:rsidP="00446AD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5D5ABA">
        <w:rPr>
          <w:rFonts w:ascii="Arial" w:hAnsi="Arial" w:cs="Arial"/>
          <w:b/>
          <w:bCs/>
          <w:sz w:val="22"/>
          <w:szCs w:val="22"/>
        </w:rPr>
        <w:t>Content-Disposition: attachment; filename="&lt;unique id of the message&gt;"</w:t>
      </w:r>
    </w:p>
    <w:p w14:paraId="6836DA49" w14:textId="77777777" w:rsidR="00EE1DBB" w:rsidRPr="005D5ABA" w:rsidRDefault="00EE1DBB">
      <w:pPr>
        <w:pStyle w:val="Standard"/>
        <w:rPr>
          <w:rFonts w:ascii="Arial" w:hAnsi="Arial" w:cs="Arial"/>
          <w:sz w:val="22"/>
          <w:szCs w:val="22"/>
        </w:rPr>
      </w:pPr>
    </w:p>
    <w:p w14:paraId="1B611ADB" w14:textId="589A73AF" w:rsidR="00EE1DBB" w:rsidRPr="00F609F2" w:rsidRDefault="00B733BC" w:rsidP="00446AD6">
      <w:pPr>
        <w:pStyle w:val="Standard"/>
        <w:jc w:val="both"/>
        <w:rPr>
          <w:rFonts w:ascii="Arial" w:hAnsi="Arial" w:cs="Arial"/>
          <w:sz w:val="22"/>
          <w:szCs w:val="22"/>
          <w:lang w:val="bg-BG"/>
        </w:rPr>
      </w:pPr>
      <w:r w:rsidRPr="005D5ABA">
        <w:rPr>
          <w:rFonts w:ascii="Arial" w:hAnsi="Arial" w:cs="Arial"/>
          <w:b/>
          <w:bCs/>
          <w:sz w:val="22"/>
          <w:szCs w:val="22"/>
        </w:rPr>
        <w:t>&lt;unique id of the message&gt;</w:t>
      </w:r>
      <w:r w:rsidRPr="005D5ABA">
        <w:rPr>
          <w:rFonts w:ascii="Arial" w:hAnsi="Arial" w:cs="Arial"/>
          <w:sz w:val="22"/>
          <w:szCs w:val="22"/>
          <w:lang w:val="bg-BG"/>
        </w:rPr>
        <w:t xml:space="preserve"> e уникалния идентификатор </w:t>
      </w:r>
      <w:r w:rsidR="00321D31">
        <w:rPr>
          <w:rFonts w:ascii="Arial" w:hAnsi="Arial" w:cs="Arial"/>
          <w:sz w:val="22"/>
          <w:szCs w:val="22"/>
          <w:lang w:val="bg-BG"/>
        </w:rPr>
        <w:t>на съобщението</w:t>
      </w:r>
      <w:r w:rsidR="006D5871" w:rsidRPr="005D5ABA">
        <w:rPr>
          <w:rFonts w:ascii="Arial" w:hAnsi="Arial" w:cs="Arial"/>
          <w:sz w:val="22"/>
          <w:szCs w:val="22"/>
          <w:lang w:val="bg-BG"/>
        </w:rPr>
        <w:t xml:space="preserve">, който съвпада с DOCUMENTNUMBER </w:t>
      </w:r>
      <w:r w:rsidR="00011FAB">
        <w:rPr>
          <w:rFonts w:ascii="Arial" w:hAnsi="Arial" w:cs="Arial"/>
          <w:sz w:val="22"/>
          <w:szCs w:val="22"/>
        </w:rPr>
        <w:t>tag</w:t>
      </w:r>
      <w:r w:rsidR="00011FAB" w:rsidRPr="005D5ABA">
        <w:rPr>
          <w:rFonts w:ascii="Arial" w:hAnsi="Arial" w:cs="Arial"/>
          <w:sz w:val="22"/>
          <w:szCs w:val="22"/>
          <w:lang w:val="bg-BG"/>
        </w:rPr>
        <w:t xml:space="preserve"> </w:t>
      </w:r>
      <w:r w:rsidR="006D5871" w:rsidRPr="005D5ABA">
        <w:rPr>
          <w:rFonts w:ascii="Arial" w:hAnsi="Arial" w:cs="Arial"/>
          <w:sz w:val="22"/>
          <w:szCs w:val="22"/>
          <w:lang w:val="bg-BG"/>
        </w:rPr>
        <w:t>от съдържанието на XML съобщението</w:t>
      </w:r>
      <w:r w:rsidRPr="005D5ABA">
        <w:rPr>
          <w:rFonts w:ascii="Arial" w:hAnsi="Arial" w:cs="Arial"/>
          <w:sz w:val="22"/>
          <w:szCs w:val="22"/>
          <w:lang w:val="bg-BG"/>
        </w:rPr>
        <w:t xml:space="preserve">. Този идентификатор ще се използва със следващата заявка от </w:t>
      </w:r>
      <w:r w:rsidR="00F609F2">
        <w:rPr>
          <w:rFonts w:ascii="Arial" w:hAnsi="Arial" w:cs="Arial"/>
          <w:sz w:val="22"/>
          <w:szCs w:val="22"/>
          <w:lang w:val="bg-BG"/>
        </w:rPr>
        <w:t xml:space="preserve">т. </w:t>
      </w:r>
      <w:r w:rsidR="00F609F2">
        <w:rPr>
          <w:rFonts w:ascii="Arial" w:hAnsi="Arial" w:cs="Arial"/>
          <w:sz w:val="22"/>
          <w:szCs w:val="22"/>
          <w:lang w:val="bg-BG"/>
        </w:rPr>
        <w:fldChar w:fldCharType="begin"/>
      </w:r>
      <w:r w:rsidR="00F609F2">
        <w:rPr>
          <w:rFonts w:ascii="Arial" w:hAnsi="Arial" w:cs="Arial"/>
          <w:sz w:val="22"/>
          <w:szCs w:val="22"/>
          <w:lang w:val="bg-BG"/>
        </w:rPr>
        <w:instrText xml:space="preserve"> REF _Ref27395835 \r \h </w:instrText>
      </w:r>
      <w:r w:rsidR="00F609F2">
        <w:rPr>
          <w:rFonts w:ascii="Arial" w:hAnsi="Arial" w:cs="Arial"/>
          <w:sz w:val="22"/>
          <w:szCs w:val="22"/>
          <w:lang w:val="bg-BG"/>
        </w:rPr>
      </w:r>
      <w:r w:rsidR="00F609F2">
        <w:rPr>
          <w:rFonts w:ascii="Arial" w:hAnsi="Arial" w:cs="Arial"/>
          <w:sz w:val="22"/>
          <w:szCs w:val="22"/>
          <w:lang w:val="bg-BG"/>
        </w:rPr>
        <w:fldChar w:fldCharType="separate"/>
      </w:r>
      <w:r w:rsidR="009767AF">
        <w:rPr>
          <w:rFonts w:ascii="Arial" w:hAnsi="Arial" w:cs="Arial"/>
          <w:sz w:val="22"/>
          <w:szCs w:val="22"/>
          <w:lang w:val="bg-BG"/>
        </w:rPr>
        <w:t>3.6.5</w:t>
      </w:r>
      <w:r w:rsidR="00F609F2">
        <w:rPr>
          <w:rFonts w:ascii="Arial" w:hAnsi="Arial" w:cs="Arial"/>
          <w:sz w:val="22"/>
          <w:szCs w:val="22"/>
          <w:lang w:val="bg-BG"/>
        </w:rPr>
        <w:fldChar w:fldCharType="end"/>
      </w:r>
    </w:p>
    <w:p w14:paraId="77501274" w14:textId="77777777" w:rsidR="00EE1DBB" w:rsidRPr="00446AD6" w:rsidRDefault="00EE1DBB" w:rsidP="00446AD6">
      <w:pPr>
        <w:pStyle w:val="Normal1Numbered"/>
        <w:numPr>
          <w:ilvl w:val="0"/>
          <w:numId w:val="0"/>
        </w:numPr>
      </w:pPr>
    </w:p>
    <w:p w14:paraId="55E0F69B" w14:textId="28CC09FA" w:rsidR="00EE1DBB" w:rsidRPr="007B3D4A" w:rsidRDefault="00B733BC" w:rsidP="00446AD6">
      <w:pPr>
        <w:pStyle w:val="Normal1Numbered"/>
        <w:numPr>
          <w:ilvl w:val="0"/>
          <w:numId w:val="0"/>
        </w:numPr>
      </w:pPr>
      <w:r w:rsidRPr="00167B41">
        <w:t xml:space="preserve">Примерен начин за </w:t>
      </w:r>
      <w:r w:rsidRPr="00E34E61">
        <w:rPr>
          <w:lang w:val="en-US"/>
        </w:rPr>
        <w:t>download</w:t>
      </w:r>
      <w:r w:rsidRPr="00167B41">
        <w:t xml:space="preserve"> на XML документ изпратен с уникален идентификатор '8df03ccd-f89e-41c7-b7c1-8555748f660b' :</w:t>
      </w:r>
    </w:p>
    <w:p w14:paraId="32618BED" w14:textId="77777777" w:rsidR="00EE1DBB" w:rsidRPr="00196580" w:rsidRDefault="00EE1DBB" w:rsidP="00047881">
      <w:pPr>
        <w:pStyle w:val="Standard"/>
        <w:jc w:val="both"/>
        <w:rPr>
          <w:rFonts w:ascii="Arial" w:hAnsi="Arial" w:cs="Arial"/>
          <w:sz w:val="20"/>
          <w:szCs w:val="20"/>
          <w:lang w:val="bg-BG"/>
        </w:rPr>
      </w:pPr>
    </w:p>
    <w:p w14:paraId="6C958518" w14:textId="677E22DE" w:rsidR="00EE1DBB" w:rsidRPr="003F7567" w:rsidRDefault="00414726">
      <w:pPr>
        <w:pStyle w:val="Standard"/>
        <w:rPr>
          <w:rFonts w:ascii="Arial" w:hAnsi="Arial" w:cs="Arial"/>
          <w:b/>
          <w:bCs/>
          <w:sz w:val="22"/>
          <w:szCs w:val="20"/>
          <w:lang w:val="bg-BG"/>
        </w:rPr>
      </w:pPr>
      <w:r w:rsidRPr="00196580">
        <w:rPr>
          <w:rFonts w:ascii="Arial" w:hAnsi="Arial" w:cs="Arial"/>
          <w:b/>
          <w:bCs/>
          <w:sz w:val="22"/>
          <w:szCs w:val="20"/>
          <w:lang w:val="bg-BG"/>
        </w:rPr>
        <w:t xml:space="preserve">shell&gt;curl --cert public-certificate.pem --key private-key.pem -X POST –F username='EIC-valid-username' –F password='current_password' </w:t>
      </w:r>
      <w:r w:rsidRPr="00B424D0">
        <w:rPr>
          <w:rFonts w:ascii="Arial" w:hAnsi="Arial" w:cs="Arial"/>
          <w:b/>
          <w:bCs/>
          <w:sz w:val="22"/>
          <w:szCs w:val="20"/>
          <w:lang w:val="bg-BG"/>
        </w:rPr>
        <w:t>https://web.server.domain/download</w:t>
      </w:r>
    </w:p>
    <w:p w14:paraId="46D7B1E4" w14:textId="4D11F209" w:rsidR="00414726" w:rsidRPr="00167B41" w:rsidRDefault="00414726" w:rsidP="00F609F2">
      <w:pPr>
        <w:pStyle w:val="Standard"/>
        <w:tabs>
          <w:tab w:val="left" w:pos="540"/>
        </w:tabs>
        <w:rPr>
          <w:rFonts w:ascii="Arial" w:hAnsi="Arial" w:cs="Arial"/>
          <w:sz w:val="20"/>
          <w:szCs w:val="20"/>
          <w:lang w:val="bg-BG"/>
        </w:rPr>
      </w:pPr>
    </w:p>
    <w:p w14:paraId="3F1FEC18" w14:textId="1C23207B" w:rsidR="00EE1DBB" w:rsidRPr="00D75E81" w:rsidRDefault="00B733BC" w:rsidP="00D75E81">
      <w:pPr>
        <w:pStyle w:val="Normal1Numbered"/>
        <w:numPr>
          <w:ilvl w:val="0"/>
          <w:numId w:val="0"/>
        </w:numPr>
      </w:pPr>
      <w:r w:rsidRPr="00D75E81">
        <w:t xml:space="preserve">След получаване на съобщението </w:t>
      </w:r>
      <w:r w:rsidR="00364CAD">
        <w:t>е наличен</w:t>
      </w:r>
      <w:r w:rsidRPr="00D75E81">
        <w:t xml:space="preserve"> файл с име: 8df03ccd-f89e-41c7-b7c1-8555748f660b</w:t>
      </w:r>
      <w:r w:rsidR="003B379C" w:rsidRPr="00D75E81">
        <w:t>.xml</w:t>
      </w:r>
      <w:r w:rsidRPr="00D75E81">
        <w:t>. Получателя</w:t>
      </w:r>
      <w:r w:rsidR="000B5BA9" w:rsidRPr="00D75E81">
        <w:t>т</w:t>
      </w:r>
      <w:r w:rsidRPr="00D75E81">
        <w:t xml:space="preserve"> пресмята </w:t>
      </w:r>
      <w:r w:rsidR="001D0DAA" w:rsidRPr="00D75E81">
        <w:t xml:space="preserve">hash </w:t>
      </w:r>
      <w:r w:rsidRPr="00D75E81">
        <w:t>сумата на съдържането на съобщението. По</w:t>
      </w:r>
      <w:r w:rsidR="000B5BA9" w:rsidRPr="00D75E81">
        <w:t>л</w:t>
      </w:r>
      <w:r w:rsidRPr="00D75E81">
        <w:t>учения</w:t>
      </w:r>
      <w:r w:rsidR="000B5BA9" w:rsidRPr="00D75E81">
        <w:t>т</w:t>
      </w:r>
      <w:r w:rsidRPr="00D75E81">
        <w:t xml:space="preserve"> </w:t>
      </w:r>
      <w:r w:rsidR="00C91BD8" w:rsidRPr="00457D0E">
        <w:rPr>
          <w:lang w:val="en-US"/>
        </w:rPr>
        <w:t>hash</w:t>
      </w:r>
      <w:r w:rsidR="00C91BD8" w:rsidRPr="00D75E81">
        <w:t xml:space="preserve"> </w:t>
      </w:r>
      <w:r w:rsidRPr="00D75E81">
        <w:t xml:space="preserve">се </w:t>
      </w:r>
      <w:r w:rsidR="00F609F2" w:rsidRPr="00D75E81">
        <w:t>връща</w:t>
      </w:r>
      <w:r w:rsidRPr="00D75E81">
        <w:t xml:space="preserve"> </w:t>
      </w:r>
      <w:r w:rsidR="00427577">
        <w:t xml:space="preserve">в </w:t>
      </w:r>
      <w:r w:rsidR="00D75E81" w:rsidRPr="003F7567">
        <w:t>стринг</w:t>
      </w:r>
      <w:r w:rsidR="00D75E81">
        <w:t>, като</w:t>
      </w:r>
      <w:r w:rsidR="00D75E81" w:rsidRPr="003F7567">
        <w:t xml:space="preserve"> всеки байт </w:t>
      </w:r>
      <w:r w:rsidR="00D75E81">
        <w:t xml:space="preserve">е представен </w:t>
      </w:r>
      <w:r w:rsidR="00D75E81" w:rsidRPr="003F7567">
        <w:t xml:space="preserve">в </w:t>
      </w:r>
      <w:r w:rsidR="00D75E81">
        <w:t>шестнадесе</w:t>
      </w:r>
      <w:r w:rsidR="00D75E81" w:rsidRPr="003F7567">
        <w:t>тична бройна система.</w:t>
      </w:r>
    </w:p>
    <w:p w14:paraId="46B130A8" w14:textId="77777777" w:rsidR="00626F83" w:rsidRPr="00167B41" w:rsidRDefault="00626F83" w:rsidP="00047881">
      <w:pPr>
        <w:pStyle w:val="Standard"/>
        <w:jc w:val="both"/>
        <w:rPr>
          <w:rFonts w:ascii="Arial" w:hAnsi="Arial" w:cs="Arial"/>
          <w:sz w:val="22"/>
          <w:szCs w:val="20"/>
          <w:lang w:val="bg-BG"/>
        </w:rPr>
      </w:pPr>
    </w:p>
    <w:p w14:paraId="16A47201" w14:textId="6DA80E9D" w:rsidR="00EE1DBB" w:rsidRPr="003F7567" w:rsidRDefault="00B733BC" w:rsidP="005D5ABA">
      <w:pPr>
        <w:pStyle w:val="Normal1Numbered"/>
        <w:numPr>
          <w:ilvl w:val="0"/>
          <w:numId w:val="0"/>
        </w:numPr>
      </w:pPr>
      <w:r w:rsidRPr="00167B41">
        <w:t xml:space="preserve">Примерен начин за пресмятане на </w:t>
      </w:r>
      <w:r w:rsidR="008E0305" w:rsidRPr="005D5ABA">
        <w:rPr>
          <w:lang w:val="en-US"/>
        </w:rPr>
        <w:t>hash</w:t>
      </w:r>
      <w:r w:rsidRPr="003F7567">
        <w:t>:</w:t>
      </w:r>
    </w:p>
    <w:p w14:paraId="34195DBC" w14:textId="77777777" w:rsidR="000416B0" w:rsidRPr="00167B41" w:rsidRDefault="000416B0" w:rsidP="00414726">
      <w:pPr>
        <w:pStyle w:val="Standard"/>
        <w:rPr>
          <w:rFonts w:ascii="Arial" w:hAnsi="Arial" w:cs="Arial"/>
          <w:b/>
          <w:bCs/>
          <w:sz w:val="22"/>
          <w:szCs w:val="20"/>
          <w:lang w:val="bg-BG"/>
        </w:rPr>
      </w:pPr>
    </w:p>
    <w:p w14:paraId="60549FFE" w14:textId="44E8DAA9" w:rsidR="00414726" w:rsidRPr="00167B41" w:rsidRDefault="00414726" w:rsidP="00414726">
      <w:pPr>
        <w:pStyle w:val="Standard"/>
        <w:rPr>
          <w:rFonts w:ascii="Arial" w:hAnsi="Arial" w:cs="Arial"/>
          <w:b/>
          <w:bCs/>
          <w:sz w:val="22"/>
          <w:szCs w:val="20"/>
          <w:lang w:val="bg-BG"/>
        </w:rPr>
      </w:pPr>
      <w:r w:rsidRPr="00167B41">
        <w:rPr>
          <w:rFonts w:ascii="Arial" w:hAnsi="Arial" w:cs="Arial"/>
          <w:b/>
          <w:bCs/>
          <w:sz w:val="22"/>
          <w:szCs w:val="20"/>
          <w:lang w:val="bg-BG"/>
        </w:rPr>
        <w:t xml:space="preserve">Shell&gt; sha256sum 8df03ccd-f89e-41c7-b7c1-8555748f660b </w:t>
      </w:r>
    </w:p>
    <w:p w14:paraId="5BAE68C6" w14:textId="59C2747E" w:rsidR="00EE1DBB" w:rsidRPr="00196580" w:rsidRDefault="00414726" w:rsidP="00414726">
      <w:pPr>
        <w:pStyle w:val="Standard"/>
        <w:rPr>
          <w:rFonts w:ascii="Arial" w:hAnsi="Arial" w:cs="Arial"/>
          <w:b/>
          <w:bCs/>
          <w:sz w:val="22"/>
          <w:szCs w:val="20"/>
          <w:lang w:val="bg-BG"/>
        </w:rPr>
      </w:pPr>
      <w:r w:rsidRPr="007B3D4A">
        <w:rPr>
          <w:rFonts w:ascii="Arial" w:hAnsi="Arial" w:cs="Arial"/>
          <w:b/>
          <w:bCs/>
          <w:sz w:val="22"/>
          <w:szCs w:val="20"/>
          <w:lang w:val="bg-BG"/>
        </w:rPr>
        <w:t>f9f6a90c74a2b76c1f3ef3a3e66c7d1d84f6eec35c2c4b78f0581e2b5e52bf2e 8df03ccd-f89e-41c7-b7c1-8555748f660b</w:t>
      </w:r>
    </w:p>
    <w:p w14:paraId="13FBF412" w14:textId="77777777" w:rsidR="00414726" w:rsidRPr="00196580" w:rsidRDefault="00414726" w:rsidP="00414726">
      <w:pPr>
        <w:pStyle w:val="Standard"/>
        <w:rPr>
          <w:rFonts w:ascii="Arial" w:hAnsi="Arial" w:cs="Arial"/>
          <w:sz w:val="20"/>
          <w:szCs w:val="20"/>
          <w:lang w:val="bg-BG"/>
        </w:rPr>
      </w:pPr>
    </w:p>
    <w:p w14:paraId="4F89084B" w14:textId="2B0C7D84" w:rsidR="00C177BE" w:rsidRDefault="00B733BC" w:rsidP="00626F83">
      <w:pPr>
        <w:pStyle w:val="Standard"/>
        <w:jc w:val="both"/>
        <w:rPr>
          <w:rFonts w:ascii="Arial" w:hAnsi="Arial" w:cs="Arial"/>
          <w:sz w:val="22"/>
          <w:szCs w:val="20"/>
          <w:lang w:val="bg-BG"/>
        </w:rPr>
      </w:pPr>
      <w:r w:rsidRPr="003F7567">
        <w:rPr>
          <w:rFonts w:ascii="Arial" w:hAnsi="Arial" w:cs="Arial"/>
          <w:sz w:val="22"/>
          <w:szCs w:val="20"/>
          <w:lang w:val="bg-BG"/>
        </w:rPr>
        <w:t xml:space="preserve">Полученият </w:t>
      </w:r>
      <w:r w:rsidR="00C052E5" w:rsidRPr="003F7567">
        <w:rPr>
          <w:rFonts w:ascii="Arial" w:hAnsi="Arial" w:cs="Arial"/>
          <w:sz w:val="22"/>
          <w:szCs w:val="20"/>
          <w:lang w:val="bg-BG"/>
        </w:rPr>
        <w:t xml:space="preserve">по този начин </w:t>
      </w:r>
      <w:r w:rsidR="00167B41" w:rsidRPr="005D5ABA">
        <w:rPr>
          <w:rFonts w:ascii="Arial" w:hAnsi="Arial" w:cs="Arial"/>
          <w:sz w:val="22"/>
          <w:szCs w:val="20"/>
        </w:rPr>
        <w:t>hash</w:t>
      </w:r>
      <w:r w:rsidR="00167B41" w:rsidRPr="003F7567">
        <w:rPr>
          <w:rFonts w:ascii="Arial" w:hAnsi="Arial" w:cs="Arial"/>
          <w:sz w:val="22"/>
          <w:szCs w:val="20"/>
          <w:lang w:val="bg-BG"/>
        </w:rPr>
        <w:t xml:space="preserve"> </w:t>
      </w:r>
      <w:r w:rsidRPr="0004381B">
        <w:rPr>
          <w:rFonts w:ascii="Arial" w:hAnsi="Arial" w:cs="Arial"/>
          <w:sz w:val="22"/>
          <w:szCs w:val="20"/>
          <w:lang w:val="bg-BG"/>
        </w:rPr>
        <w:t>се използва</w:t>
      </w:r>
      <w:r w:rsidR="00A867D3">
        <w:rPr>
          <w:rFonts w:ascii="Arial" w:hAnsi="Arial" w:cs="Arial"/>
          <w:sz w:val="22"/>
          <w:szCs w:val="20"/>
          <w:lang w:val="bg-BG"/>
        </w:rPr>
        <w:t xml:space="preserve"> за удостоверяване</w:t>
      </w:r>
      <w:r w:rsidRPr="0004381B">
        <w:rPr>
          <w:rFonts w:ascii="Arial" w:hAnsi="Arial" w:cs="Arial"/>
          <w:sz w:val="22"/>
          <w:szCs w:val="20"/>
          <w:lang w:val="bg-BG"/>
        </w:rPr>
        <w:t xml:space="preserve"> в сервиз</w:t>
      </w:r>
      <w:r w:rsidR="00A867D3">
        <w:rPr>
          <w:rFonts w:ascii="Arial" w:hAnsi="Arial" w:cs="Arial"/>
          <w:sz w:val="22"/>
          <w:szCs w:val="20"/>
          <w:lang w:val="bg-BG"/>
        </w:rPr>
        <w:t>а за потвърждение</w:t>
      </w:r>
      <w:r w:rsidR="00F609F2">
        <w:rPr>
          <w:rFonts w:ascii="Arial" w:hAnsi="Arial" w:cs="Arial"/>
          <w:sz w:val="22"/>
          <w:szCs w:val="20"/>
          <w:lang w:val="bg-BG"/>
        </w:rPr>
        <w:t xml:space="preserve"> по т. </w:t>
      </w:r>
      <w:r w:rsidR="00F609F2">
        <w:rPr>
          <w:rFonts w:ascii="Arial" w:hAnsi="Arial" w:cs="Arial"/>
          <w:sz w:val="22"/>
          <w:szCs w:val="20"/>
          <w:lang w:val="bg-BG"/>
        </w:rPr>
        <w:fldChar w:fldCharType="begin"/>
      </w:r>
      <w:r w:rsidR="00F609F2">
        <w:rPr>
          <w:rFonts w:ascii="Arial" w:hAnsi="Arial" w:cs="Arial"/>
          <w:sz w:val="22"/>
          <w:szCs w:val="20"/>
          <w:lang w:val="bg-BG"/>
        </w:rPr>
        <w:instrText xml:space="preserve"> REF _Ref27395835 \r \h </w:instrText>
      </w:r>
      <w:r w:rsidR="00F609F2">
        <w:rPr>
          <w:rFonts w:ascii="Arial" w:hAnsi="Arial" w:cs="Arial"/>
          <w:sz w:val="22"/>
          <w:szCs w:val="20"/>
          <w:lang w:val="bg-BG"/>
        </w:rPr>
      </w:r>
      <w:r w:rsidR="00F609F2">
        <w:rPr>
          <w:rFonts w:ascii="Arial" w:hAnsi="Arial" w:cs="Arial"/>
          <w:sz w:val="22"/>
          <w:szCs w:val="20"/>
          <w:lang w:val="bg-BG"/>
        </w:rPr>
        <w:fldChar w:fldCharType="separate"/>
      </w:r>
      <w:r w:rsidR="009767AF">
        <w:rPr>
          <w:rFonts w:ascii="Arial" w:hAnsi="Arial" w:cs="Arial"/>
          <w:sz w:val="22"/>
          <w:szCs w:val="20"/>
          <w:lang w:val="bg-BG"/>
        </w:rPr>
        <w:t>3.6.5</w:t>
      </w:r>
      <w:r w:rsidR="00F609F2">
        <w:rPr>
          <w:rFonts w:ascii="Arial" w:hAnsi="Arial" w:cs="Arial"/>
          <w:sz w:val="22"/>
          <w:szCs w:val="20"/>
          <w:lang w:val="bg-BG"/>
        </w:rPr>
        <w:fldChar w:fldCharType="end"/>
      </w:r>
      <w:r w:rsidRPr="0004381B">
        <w:rPr>
          <w:rFonts w:ascii="Arial" w:hAnsi="Arial" w:cs="Arial"/>
          <w:sz w:val="22"/>
          <w:szCs w:val="20"/>
          <w:lang w:val="bg-BG"/>
        </w:rPr>
        <w:t>.</w:t>
      </w:r>
      <w:r w:rsidR="00E34E61">
        <w:rPr>
          <w:rFonts w:ascii="Arial" w:hAnsi="Arial" w:cs="Arial"/>
          <w:sz w:val="22"/>
          <w:szCs w:val="20"/>
          <w:lang w:val="bg-BG"/>
        </w:rPr>
        <w:t xml:space="preserve"> </w:t>
      </w:r>
    </w:p>
    <w:p w14:paraId="4CF664C5" w14:textId="14CF4D42" w:rsidR="00EE1DBB" w:rsidRPr="00E34E61" w:rsidRDefault="00E34E61" w:rsidP="00626F83">
      <w:pPr>
        <w:pStyle w:val="Standard"/>
        <w:jc w:val="both"/>
        <w:rPr>
          <w:rFonts w:ascii="Arial" w:hAnsi="Arial" w:cs="Arial"/>
          <w:sz w:val="22"/>
          <w:szCs w:val="20"/>
          <w:lang w:val="bg-BG"/>
        </w:rPr>
      </w:pPr>
      <w:r>
        <w:rPr>
          <w:rFonts w:ascii="Arial" w:hAnsi="Arial" w:cs="Arial"/>
          <w:sz w:val="22"/>
          <w:szCs w:val="20"/>
          <w:lang w:val="bg-BG"/>
        </w:rPr>
        <w:t xml:space="preserve">Повторното изпълнение на същата заявка, без преминаване през т. </w:t>
      </w:r>
      <w:r>
        <w:rPr>
          <w:rFonts w:ascii="Arial" w:hAnsi="Arial" w:cs="Arial"/>
          <w:sz w:val="22"/>
          <w:szCs w:val="20"/>
          <w:lang w:val="bg-BG"/>
        </w:rPr>
        <w:fldChar w:fldCharType="begin"/>
      </w:r>
      <w:r>
        <w:rPr>
          <w:rFonts w:ascii="Arial" w:hAnsi="Arial" w:cs="Arial"/>
          <w:sz w:val="22"/>
          <w:szCs w:val="20"/>
          <w:lang w:val="bg-BG"/>
        </w:rPr>
        <w:instrText xml:space="preserve"> REF _Ref27395835 \r \h </w:instrText>
      </w:r>
      <w:r>
        <w:rPr>
          <w:rFonts w:ascii="Arial" w:hAnsi="Arial" w:cs="Arial"/>
          <w:sz w:val="22"/>
          <w:szCs w:val="20"/>
          <w:lang w:val="bg-BG"/>
        </w:rPr>
      </w:r>
      <w:r>
        <w:rPr>
          <w:rFonts w:ascii="Arial" w:hAnsi="Arial" w:cs="Arial"/>
          <w:sz w:val="22"/>
          <w:szCs w:val="20"/>
          <w:lang w:val="bg-BG"/>
        </w:rPr>
        <w:fldChar w:fldCharType="separate"/>
      </w:r>
      <w:r w:rsidR="009767AF">
        <w:rPr>
          <w:rFonts w:ascii="Arial" w:hAnsi="Arial" w:cs="Arial"/>
          <w:sz w:val="22"/>
          <w:szCs w:val="20"/>
          <w:lang w:val="bg-BG"/>
        </w:rPr>
        <w:t>3.6.5</w:t>
      </w:r>
      <w:r>
        <w:rPr>
          <w:rFonts w:ascii="Arial" w:hAnsi="Arial" w:cs="Arial"/>
          <w:sz w:val="22"/>
          <w:szCs w:val="20"/>
          <w:lang w:val="bg-BG"/>
        </w:rPr>
        <w:fldChar w:fldCharType="end"/>
      </w:r>
      <w:r>
        <w:rPr>
          <w:rFonts w:ascii="Arial" w:hAnsi="Arial" w:cs="Arial"/>
          <w:sz w:val="22"/>
          <w:szCs w:val="20"/>
          <w:lang w:val="bg-BG"/>
        </w:rPr>
        <w:t xml:space="preserve"> </w:t>
      </w:r>
      <w:r w:rsidR="00321D31">
        <w:rPr>
          <w:rFonts w:ascii="Arial" w:hAnsi="Arial" w:cs="Arial"/>
          <w:sz w:val="22"/>
          <w:szCs w:val="20"/>
          <w:lang w:val="bg-BG"/>
        </w:rPr>
        <w:t xml:space="preserve">ще </w:t>
      </w:r>
      <w:r>
        <w:rPr>
          <w:rFonts w:ascii="Arial" w:hAnsi="Arial" w:cs="Arial"/>
          <w:sz w:val="22"/>
          <w:szCs w:val="20"/>
          <w:lang w:val="bg-BG"/>
        </w:rPr>
        <w:t>връща същ</w:t>
      </w:r>
      <w:r w:rsidR="00C177BE">
        <w:rPr>
          <w:rFonts w:ascii="Arial" w:hAnsi="Arial" w:cs="Arial"/>
          <w:sz w:val="22"/>
          <w:szCs w:val="20"/>
          <w:lang w:val="bg-BG"/>
        </w:rPr>
        <w:t>ото</w:t>
      </w:r>
      <w:r>
        <w:rPr>
          <w:rFonts w:ascii="Arial" w:hAnsi="Arial" w:cs="Arial"/>
          <w:sz w:val="22"/>
          <w:szCs w:val="20"/>
          <w:lang w:val="bg-BG"/>
        </w:rPr>
        <w:t xml:space="preserve"> .</w:t>
      </w:r>
      <w:r>
        <w:rPr>
          <w:rFonts w:ascii="Arial" w:hAnsi="Arial" w:cs="Arial"/>
          <w:sz w:val="22"/>
          <w:szCs w:val="20"/>
        </w:rPr>
        <w:t>XML</w:t>
      </w:r>
      <w:r>
        <w:rPr>
          <w:rFonts w:ascii="Arial" w:hAnsi="Arial" w:cs="Arial"/>
          <w:sz w:val="22"/>
          <w:szCs w:val="20"/>
          <w:lang w:val="bg-BG"/>
        </w:rPr>
        <w:t xml:space="preserve"> </w:t>
      </w:r>
      <w:r w:rsidR="00C177BE">
        <w:rPr>
          <w:rFonts w:ascii="Arial" w:hAnsi="Arial" w:cs="Arial"/>
          <w:sz w:val="22"/>
          <w:szCs w:val="20"/>
          <w:lang w:val="bg-BG"/>
        </w:rPr>
        <w:t>съобщение</w:t>
      </w:r>
      <w:r w:rsidR="006E76CB">
        <w:rPr>
          <w:rFonts w:ascii="Arial" w:hAnsi="Arial" w:cs="Arial"/>
          <w:sz w:val="22"/>
          <w:szCs w:val="20"/>
          <w:lang w:val="bg-BG"/>
        </w:rPr>
        <w:t xml:space="preserve"> </w:t>
      </w:r>
      <w:r>
        <w:rPr>
          <w:rFonts w:ascii="Arial" w:hAnsi="Arial" w:cs="Arial"/>
          <w:sz w:val="22"/>
          <w:szCs w:val="20"/>
          <w:lang w:val="bg-BG"/>
        </w:rPr>
        <w:t xml:space="preserve">и същия </w:t>
      </w:r>
      <w:r w:rsidR="00321D31">
        <w:rPr>
          <w:rFonts w:ascii="Arial" w:hAnsi="Arial" w:cs="Arial"/>
          <w:sz w:val="22"/>
          <w:szCs w:val="20"/>
          <w:lang w:val="bg-BG"/>
        </w:rPr>
        <w:t>идентификатор</w:t>
      </w:r>
      <w:r>
        <w:rPr>
          <w:rFonts w:ascii="Arial" w:hAnsi="Arial" w:cs="Arial"/>
          <w:sz w:val="22"/>
          <w:szCs w:val="20"/>
          <w:lang w:val="bg-BG"/>
        </w:rPr>
        <w:t>.</w:t>
      </w:r>
    </w:p>
    <w:p w14:paraId="2384C88A" w14:textId="77777777" w:rsidR="00EE1DBB" w:rsidRPr="003F7567" w:rsidRDefault="00EE1DBB" w:rsidP="00047881">
      <w:pPr>
        <w:pStyle w:val="Standard"/>
        <w:jc w:val="both"/>
        <w:rPr>
          <w:rFonts w:ascii="Arial" w:hAnsi="Arial" w:cs="Arial"/>
          <w:sz w:val="22"/>
          <w:szCs w:val="20"/>
          <w:lang w:val="bg-BG"/>
        </w:rPr>
      </w:pPr>
    </w:p>
    <w:p w14:paraId="380E09FC" w14:textId="53F027E4" w:rsidR="00EE1DBB" w:rsidRPr="00167B41" w:rsidRDefault="00B733BC" w:rsidP="005D5ABA">
      <w:pPr>
        <w:pStyle w:val="Normal1Numbered"/>
        <w:numPr>
          <w:ilvl w:val="0"/>
          <w:numId w:val="0"/>
        </w:numPr>
      </w:pPr>
      <w:r w:rsidRPr="00167B41">
        <w:t xml:space="preserve">Сервизът връща </w:t>
      </w:r>
      <w:r w:rsidR="00C052E5" w:rsidRPr="00167B41">
        <w:t xml:space="preserve">един от </w:t>
      </w:r>
      <w:r w:rsidRPr="00167B41">
        <w:t>следните статус кодове:</w:t>
      </w:r>
    </w:p>
    <w:p w14:paraId="0DA1D6B3" w14:textId="3DBCC0E7" w:rsidR="00EE1DBB" w:rsidRPr="00167B41" w:rsidRDefault="00B733BC" w:rsidP="00A61678">
      <w:pPr>
        <w:pStyle w:val="Normal1Numbered"/>
        <w:numPr>
          <w:ilvl w:val="0"/>
          <w:numId w:val="14"/>
        </w:numPr>
      </w:pPr>
      <w:r w:rsidRPr="00167B41">
        <w:t xml:space="preserve">200 ОК </w:t>
      </w:r>
      <w:r w:rsidR="00167B41" w:rsidRPr="003F7567">
        <w:t>–</w:t>
      </w:r>
      <w:r w:rsidRPr="00167B41">
        <w:t xml:space="preserve"> успешно изпълнение </w:t>
      </w:r>
      <w:r w:rsidR="00A867D3" w:rsidRPr="003F7567">
        <w:t>–</w:t>
      </w:r>
      <w:r w:rsidRPr="00167B41">
        <w:t xml:space="preserve"> съобщението е </w:t>
      </w:r>
      <w:r w:rsidR="00A867D3">
        <w:t>изпратено</w:t>
      </w:r>
      <w:r w:rsidR="000416B0" w:rsidRPr="00167B41">
        <w:t>;</w:t>
      </w:r>
    </w:p>
    <w:p w14:paraId="361AA97B" w14:textId="7C69EFD1" w:rsidR="00612364" w:rsidRPr="003F7567" w:rsidRDefault="00612364" w:rsidP="00A61678">
      <w:pPr>
        <w:pStyle w:val="Normal1Numbered"/>
        <w:numPr>
          <w:ilvl w:val="0"/>
          <w:numId w:val="14"/>
        </w:numPr>
      </w:pPr>
      <w:r w:rsidRPr="0004381B">
        <w:lastRenderedPageBreak/>
        <w:t xml:space="preserve">401 </w:t>
      </w:r>
      <w:r w:rsidRPr="00FA7DF7">
        <w:rPr>
          <w:lang w:val="en-US"/>
        </w:rPr>
        <w:t>Unauthorized</w:t>
      </w:r>
      <w:r w:rsidRPr="0004381B">
        <w:t xml:space="preserve"> </w:t>
      </w:r>
      <w:r>
        <w:t>–</w:t>
      </w:r>
      <w:r w:rsidRPr="0004381B">
        <w:t xml:space="preserve"> </w:t>
      </w:r>
      <w:r>
        <w:t>с</w:t>
      </w:r>
      <w:r w:rsidRPr="0004381B">
        <w:t>ертификатът е изтекъл или не отговаря на условията на т.</w:t>
      </w:r>
      <w:r>
        <w:t xml:space="preserve"> </w:t>
      </w:r>
      <w:r w:rsidRPr="003F7567">
        <w:fldChar w:fldCharType="begin"/>
      </w:r>
      <w:r w:rsidRPr="004E55E3">
        <w:instrText xml:space="preserve"> REF _Ref25068646 \r \h  \* MERGEFORMAT </w:instrText>
      </w:r>
      <w:r w:rsidRPr="003F7567">
        <w:fldChar w:fldCharType="separate"/>
      </w:r>
      <w:r w:rsidR="009767AF">
        <w:t>2.3</w:t>
      </w:r>
      <w:r w:rsidRPr="003F7567">
        <w:fldChar w:fldCharType="end"/>
      </w:r>
      <w:r>
        <w:t xml:space="preserve">/ т. </w:t>
      </w:r>
      <w:r>
        <w:fldChar w:fldCharType="begin"/>
      </w:r>
      <w:r>
        <w:instrText xml:space="preserve"> REF _Ref27393533 \r \h </w:instrText>
      </w:r>
      <w:r>
        <w:fldChar w:fldCharType="separate"/>
      </w:r>
      <w:r w:rsidR="009767AF">
        <w:t>2.4</w:t>
      </w:r>
      <w:r>
        <w:fldChar w:fldCharType="end"/>
      </w:r>
      <w:r w:rsidRPr="003F7567">
        <w:t>, потребителят или паролата са невалидни;</w:t>
      </w:r>
    </w:p>
    <w:p w14:paraId="3206DCA9" w14:textId="429A3953" w:rsidR="00EE1DBB" w:rsidRPr="00167B41" w:rsidRDefault="00B733BC" w:rsidP="00A61678">
      <w:pPr>
        <w:pStyle w:val="Normal1Numbered"/>
        <w:numPr>
          <w:ilvl w:val="0"/>
          <w:numId w:val="14"/>
        </w:numPr>
      </w:pPr>
      <w:r w:rsidRPr="00167B41">
        <w:t xml:space="preserve">404 </w:t>
      </w:r>
      <w:r w:rsidRPr="005D5ABA">
        <w:rPr>
          <w:lang w:val="en-US"/>
        </w:rPr>
        <w:t>Not Found</w:t>
      </w:r>
      <w:r w:rsidRPr="00167B41">
        <w:t xml:space="preserve"> </w:t>
      </w:r>
      <w:r w:rsidR="00167B41" w:rsidRPr="003F7567">
        <w:t>–</w:t>
      </w:r>
      <w:r w:rsidRPr="00167B41">
        <w:t xml:space="preserve"> няма повече съобщения за </w:t>
      </w:r>
      <w:r w:rsidR="00A867D3">
        <w:t>получаване</w:t>
      </w:r>
      <w:r w:rsidR="000416B0" w:rsidRPr="00167B41">
        <w:t>.</w:t>
      </w:r>
    </w:p>
    <w:p w14:paraId="4C4C1FE7" w14:textId="77777777" w:rsidR="00EE1DBB" w:rsidRPr="00167B41" w:rsidRDefault="00EE1DBB">
      <w:pPr>
        <w:pStyle w:val="Standard"/>
        <w:rPr>
          <w:rFonts w:ascii="Arial" w:hAnsi="Arial" w:cs="Arial"/>
          <w:sz w:val="20"/>
          <w:szCs w:val="20"/>
          <w:lang w:val="bg-BG"/>
        </w:rPr>
      </w:pPr>
    </w:p>
    <w:p w14:paraId="1F70B8F6" w14:textId="2BF0F2C5" w:rsidR="005A3D61" w:rsidRPr="00196580" w:rsidRDefault="00FF55EC" w:rsidP="005D5ABA">
      <w:pPr>
        <w:pStyle w:val="Heading4Numbered"/>
      </w:pPr>
      <w:bookmarkStart w:id="218" w:name="_Ref25068845"/>
      <w:bookmarkStart w:id="219" w:name="_Ref25069030"/>
      <w:bookmarkStart w:id="220" w:name="_Ref25069116"/>
      <w:bookmarkStart w:id="221" w:name="_Ref27395835"/>
      <w:r w:rsidRPr="00167B41">
        <w:t xml:space="preserve">Сервиз </w:t>
      </w:r>
      <w:r w:rsidR="005A3D61" w:rsidRPr="00196580">
        <w:t xml:space="preserve">за потвърждение на </w:t>
      </w:r>
      <w:r w:rsidR="00A867D3">
        <w:t>получено</w:t>
      </w:r>
      <w:r w:rsidR="005A3D61" w:rsidRPr="00196580">
        <w:t xml:space="preserve"> съобщение</w:t>
      </w:r>
      <w:bookmarkEnd w:id="218"/>
      <w:bookmarkEnd w:id="219"/>
      <w:bookmarkEnd w:id="220"/>
      <w:r w:rsidR="000D0AEB">
        <w:rPr>
          <w:lang w:val="en-US"/>
        </w:rPr>
        <w:t xml:space="preserve"> (download)</w:t>
      </w:r>
      <w:bookmarkEnd w:id="221"/>
    </w:p>
    <w:p w14:paraId="6F0D61CF" w14:textId="77777777" w:rsidR="000416B0" w:rsidRPr="00196580" w:rsidRDefault="000416B0" w:rsidP="005D5ABA">
      <w:pPr>
        <w:pStyle w:val="Normal1Numbered"/>
        <w:numPr>
          <w:ilvl w:val="0"/>
          <w:numId w:val="0"/>
        </w:numPr>
      </w:pPr>
    </w:p>
    <w:p w14:paraId="42747941" w14:textId="2A63DF4D" w:rsidR="005A3D61" w:rsidRPr="00196580" w:rsidRDefault="005A3D61" w:rsidP="00E34E61">
      <w:pPr>
        <w:pStyle w:val="Normal1Numbered"/>
        <w:numPr>
          <w:ilvl w:val="0"/>
          <w:numId w:val="0"/>
        </w:numPr>
        <w:ind w:firstLine="360"/>
      </w:pPr>
      <w:r w:rsidRPr="00196580">
        <w:t>Метод</w:t>
      </w:r>
      <w:r w:rsidR="000D0AEB">
        <w:t>:</w:t>
      </w:r>
      <w:r w:rsidRPr="00196580">
        <w:t xml:space="preserve"> POST</w:t>
      </w:r>
    </w:p>
    <w:p w14:paraId="095C7BD2" w14:textId="3266BCC0" w:rsidR="00EE1DBB" w:rsidRPr="00196580" w:rsidRDefault="00B733BC" w:rsidP="00E34E61">
      <w:pPr>
        <w:pStyle w:val="Normal1Numbered"/>
        <w:numPr>
          <w:ilvl w:val="0"/>
          <w:numId w:val="0"/>
        </w:numPr>
        <w:ind w:firstLine="360"/>
      </w:pPr>
      <w:r w:rsidRPr="00196580">
        <w:t>Релативен URL</w:t>
      </w:r>
      <w:r w:rsidR="000D0AEB">
        <w:t>:</w:t>
      </w:r>
      <w:r w:rsidRPr="00196580">
        <w:t xml:space="preserve"> </w:t>
      </w:r>
      <w:r w:rsidRPr="00446AD6">
        <w:rPr>
          <w:b/>
          <w:bCs/>
          <w:lang w:val="en-US"/>
        </w:rPr>
        <w:t>/confirm-download</w:t>
      </w:r>
      <w:r w:rsidRPr="00446AD6">
        <w:rPr>
          <w:b/>
          <w:bCs/>
        </w:rPr>
        <w:t>/</w:t>
      </w:r>
    </w:p>
    <w:p w14:paraId="3C06EC86" w14:textId="77777777" w:rsidR="00EE1DBB" w:rsidRPr="00011FAB" w:rsidRDefault="005A3D61" w:rsidP="00E34E61">
      <w:pPr>
        <w:pStyle w:val="Normal1Numbered"/>
        <w:numPr>
          <w:ilvl w:val="0"/>
          <w:numId w:val="0"/>
        </w:numPr>
        <w:ind w:firstLine="360"/>
      </w:pPr>
      <w:r w:rsidRPr="00427C2A">
        <w:t>Входящи параметри</w:t>
      </w:r>
      <w:r w:rsidR="00B733BC" w:rsidRPr="00332A19">
        <w:t>:</w:t>
      </w:r>
    </w:p>
    <w:p w14:paraId="1BC2DF3F" w14:textId="559E486E" w:rsidR="006D5871" w:rsidRPr="00167B41" w:rsidRDefault="006D5871" w:rsidP="00A61678">
      <w:pPr>
        <w:pStyle w:val="Normal1Numbered"/>
        <w:numPr>
          <w:ilvl w:val="0"/>
          <w:numId w:val="14"/>
        </w:numPr>
      </w:pPr>
      <w:r w:rsidRPr="00446AD6">
        <w:rPr>
          <w:lang w:val="en-US"/>
        </w:rPr>
        <w:t>username</w:t>
      </w:r>
      <w:r w:rsidRPr="00011FAB">
        <w:t xml:space="preserve">: (задължително поле) </w:t>
      </w:r>
      <w:r w:rsidR="00167B41" w:rsidRPr="009E35E2">
        <w:t>–</w:t>
      </w:r>
      <w:r w:rsidRPr="00167B41">
        <w:t xml:space="preserve"> потребител</w:t>
      </w:r>
      <w:r w:rsidR="000416B0" w:rsidRPr="00167B41">
        <w:t xml:space="preserve">; </w:t>
      </w:r>
    </w:p>
    <w:p w14:paraId="1DFB27D0" w14:textId="70D19A10" w:rsidR="006D5871" w:rsidRPr="00196580" w:rsidRDefault="006D5871" w:rsidP="00A61678">
      <w:pPr>
        <w:pStyle w:val="Normal1Numbered"/>
        <w:numPr>
          <w:ilvl w:val="0"/>
          <w:numId w:val="14"/>
        </w:numPr>
      </w:pPr>
      <w:r w:rsidRPr="00446AD6">
        <w:rPr>
          <w:lang w:val="en-US"/>
        </w:rPr>
        <w:t>password</w:t>
      </w:r>
      <w:r w:rsidRPr="00167B41">
        <w:t>: (</w:t>
      </w:r>
      <w:r w:rsidRPr="007B3D4A">
        <w:t xml:space="preserve">задължително поле) – текуща </w:t>
      </w:r>
      <w:r w:rsidR="000416B0" w:rsidRPr="00196580">
        <w:t>парола;</w:t>
      </w:r>
    </w:p>
    <w:p w14:paraId="70ACA439" w14:textId="431CBE90" w:rsidR="00EE1DBB" w:rsidRPr="003F7567" w:rsidRDefault="00B733BC" w:rsidP="00A61678">
      <w:pPr>
        <w:pStyle w:val="Normal1Numbered"/>
        <w:numPr>
          <w:ilvl w:val="0"/>
          <w:numId w:val="14"/>
        </w:numPr>
      </w:pPr>
      <w:r w:rsidRPr="00196580">
        <w:t>msg_id</w:t>
      </w:r>
      <w:r w:rsidR="00612364">
        <w:t>:</w:t>
      </w:r>
      <w:r w:rsidRPr="00196580">
        <w:t xml:space="preserve"> (задължително поле) </w:t>
      </w:r>
      <w:r w:rsidR="00167B41" w:rsidRPr="009E35E2">
        <w:t>–</w:t>
      </w:r>
      <w:r w:rsidRPr="00167B41">
        <w:t xml:space="preserve"> съдържа уникалния идентификатор на съобщение</w:t>
      </w:r>
      <w:r w:rsidR="000416B0" w:rsidRPr="00167B41">
        <w:t>то</w:t>
      </w:r>
      <w:r w:rsidR="00F609F2">
        <w:t xml:space="preserve">, получено </w:t>
      </w:r>
      <w:r w:rsidRPr="00167B41">
        <w:t>чрез сервиза /</w:t>
      </w:r>
      <w:r w:rsidRPr="00446AD6">
        <w:rPr>
          <w:lang w:val="en-US"/>
        </w:rPr>
        <w:t>download</w:t>
      </w:r>
      <w:r w:rsidRPr="00167B41">
        <w:t>/</w:t>
      </w:r>
      <w:r w:rsidR="00167B41" w:rsidRPr="009E35E2">
        <w:t xml:space="preserve"> –</w:t>
      </w:r>
      <w:r w:rsidRPr="00167B41">
        <w:t xml:space="preserve"> т</w:t>
      </w:r>
      <w:r w:rsidR="00F609F2">
        <w:t xml:space="preserve">. </w:t>
      </w:r>
      <w:r w:rsidR="00F609F2">
        <w:fldChar w:fldCharType="begin"/>
      </w:r>
      <w:r w:rsidR="00F609F2">
        <w:instrText xml:space="preserve"> REF _Ref27395935 \r \h </w:instrText>
      </w:r>
      <w:r w:rsidR="00F609F2">
        <w:fldChar w:fldCharType="separate"/>
      </w:r>
      <w:r w:rsidR="009767AF">
        <w:t>3.6.4</w:t>
      </w:r>
      <w:r w:rsidR="00F609F2">
        <w:fldChar w:fldCharType="end"/>
      </w:r>
      <w:r w:rsidR="00F609F2">
        <w:t>;</w:t>
      </w:r>
    </w:p>
    <w:p w14:paraId="3FB07E9A" w14:textId="5AA30FF2" w:rsidR="006D5871" w:rsidRPr="00167B41" w:rsidRDefault="00B733BC" w:rsidP="00A61678">
      <w:pPr>
        <w:pStyle w:val="Normal1Numbered"/>
        <w:numPr>
          <w:ilvl w:val="0"/>
          <w:numId w:val="14"/>
        </w:numPr>
      </w:pPr>
      <w:r w:rsidRPr="0004381B">
        <w:t>msg_hash</w:t>
      </w:r>
      <w:r w:rsidR="00612364">
        <w:t>:</w:t>
      </w:r>
      <w:r w:rsidRPr="0004381B">
        <w:t xml:space="preserve"> (задължително поле) </w:t>
      </w:r>
      <w:r w:rsidR="00167B41" w:rsidRPr="009E35E2">
        <w:t>–</w:t>
      </w:r>
      <w:r w:rsidRPr="0004381B">
        <w:t xml:space="preserve"> съдържа </w:t>
      </w:r>
      <w:r w:rsidR="00446AD6" w:rsidRPr="0004381B">
        <w:t>пресметната</w:t>
      </w:r>
      <w:r w:rsidRPr="0004381B">
        <w:t xml:space="preserve"> </w:t>
      </w:r>
      <w:r w:rsidR="00FE23C7" w:rsidRPr="00446AD6">
        <w:rPr>
          <w:lang w:val="en-US"/>
        </w:rPr>
        <w:t>hash</w:t>
      </w:r>
      <w:r w:rsidRPr="003F7567">
        <w:t xml:space="preserve"> сума </w:t>
      </w:r>
      <w:r w:rsidR="00427577">
        <w:t xml:space="preserve">от страна на клиента </w:t>
      </w:r>
      <w:r w:rsidRPr="003F7567">
        <w:t>на полученото съдържание. Сумата се изпраща като стринг</w:t>
      </w:r>
      <w:r w:rsidR="00F14313">
        <w:t>, като</w:t>
      </w:r>
      <w:r w:rsidRPr="003F7567">
        <w:t xml:space="preserve"> всеки байт </w:t>
      </w:r>
      <w:r w:rsidR="00F14313">
        <w:t xml:space="preserve">е </w:t>
      </w:r>
      <w:r w:rsidR="005E66F0">
        <w:t xml:space="preserve">представен </w:t>
      </w:r>
      <w:r w:rsidRPr="003F7567">
        <w:t xml:space="preserve">в </w:t>
      </w:r>
      <w:r w:rsidR="005E66F0">
        <w:t>шестнадесе</w:t>
      </w:r>
      <w:r w:rsidRPr="003F7567">
        <w:t>тична бройна система.</w:t>
      </w:r>
    </w:p>
    <w:p w14:paraId="33F3F1BF" w14:textId="77777777" w:rsidR="000416B0" w:rsidRPr="00167B41" w:rsidRDefault="000416B0" w:rsidP="005D5ABA">
      <w:pPr>
        <w:pStyle w:val="Normal1Numbered"/>
        <w:numPr>
          <w:ilvl w:val="0"/>
          <w:numId w:val="0"/>
        </w:numPr>
      </w:pPr>
    </w:p>
    <w:p w14:paraId="5173C2B9" w14:textId="40AB57BA" w:rsidR="000416B0" w:rsidRDefault="00196580" w:rsidP="00612364">
      <w:pPr>
        <w:pStyle w:val="Standard"/>
        <w:jc w:val="both"/>
        <w:rPr>
          <w:rFonts w:ascii="Arial" w:hAnsi="Arial" w:cs="Arial"/>
          <w:sz w:val="22"/>
          <w:szCs w:val="20"/>
          <w:lang w:val="bg-BG"/>
        </w:rPr>
      </w:pPr>
      <w:r w:rsidRPr="005D5ABA">
        <w:rPr>
          <w:rFonts w:ascii="Arial" w:hAnsi="Arial" w:cs="Arial"/>
          <w:sz w:val="22"/>
          <w:szCs w:val="20"/>
          <w:lang w:val="bg-BG"/>
        </w:rPr>
        <w:t xml:space="preserve">Сервизът </w:t>
      </w:r>
      <w:r w:rsidR="00446AD6">
        <w:rPr>
          <w:rFonts w:ascii="Arial" w:hAnsi="Arial" w:cs="Arial"/>
          <w:sz w:val="22"/>
          <w:szCs w:val="20"/>
          <w:lang w:val="bg-BG"/>
        </w:rPr>
        <w:t>/</w:t>
      </w:r>
      <w:r w:rsidRPr="00F609F2">
        <w:rPr>
          <w:rFonts w:ascii="Arial" w:hAnsi="Arial" w:cs="Arial"/>
          <w:sz w:val="22"/>
          <w:szCs w:val="20"/>
        </w:rPr>
        <w:t>c</w:t>
      </w:r>
      <w:r w:rsidR="006D5871" w:rsidRPr="00F609F2">
        <w:rPr>
          <w:rFonts w:ascii="Arial" w:hAnsi="Arial" w:cs="Arial"/>
          <w:sz w:val="22"/>
          <w:szCs w:val="20"/>
        </w:rPr>
        <w:t>onfirm</w:t>
      </w:r>
      <w:r w:rsidRPr="00F609F2">
        <w:rPr>
          <w:rFonts w:ascii="Arial" w:hAnsi="Arial" w:cs="Arial"/>
          <w:sz w:val="22"/>
          <w:szCs w:val="20"/>
        </w:rPr>
        <w:t>-</w:t>
      </w:r>
      <w:r w:rsidR="006D5871" w:rsidRPr="00F609F2">
        <w:rPr>
          <w:rFonts w:ascii="Arial" w:hAnsi="Arial" w:cs="Arial"/>
          <w:sz w:val="22"/>
          <w:szCs w:val="20"/>
        </w:rPr>
        <w:t>download</w:t>
      </w:r>
      <w:r w:rsidR="00446AD6">
        <w:rPr>
          <w:rFonts w:ascii="Arial" w:hAnsi="Arial" w:cs="Arial"/>
          <w:sz w:val="22"/>
          <w:szCs w:val="20"/>
          <w:lang w:val="bg-BG"/>
        </w:rPr>
        <w:t>/</w:t>
      </w:r>
      <w:r w:rsidR="006D5871" w:rsidRPr="005D5ABA">
        <w:rPr>
          <w:rFonts w:ascii="Arial" w:hAnsi="Arial" w:cs="Arial"/>
          <w:sz w:val="22"/>
          <w:szCs w:val="20"/>
          <w:lang w:val="bg-BG"/>
        </w:rPr>
        <w:t xml:space="preserve"> се използва след като </w:t>
      </w:r>
      <w:r w:rsidR="005E66F0" w:rsidRPr="005D5ABA">
        <w:rPr>
          <w:rFonts w:ascii="Arial" w:hAnsi="Arial" w:cs="Arial"/>
          <w:sz w:val="22"/>
          <w:szCs w:val="20"/>
          <w:lang w:val="bg-BG"/>
        </w:rPr>
        <w:t>клиентът</w:t>
      </w:r>
      <w:r w:rsidR="006D5871" w:rsidRPr="005D5ABA">
        <w:rPr>
          <w:rFonts w:ascii="Arial" w:hAnsi="Arial" w:cs="Arial"/>
          <w:sz w:val="22"/>
          <w:szCs w:val="20"/>
          <w:lang w:val="bg-BG"/>
        </w:rPr>
        <w:t xml:space="preserve"> е </w:t>
      </w:r>
      <w:r w:rsidR="00FE23C7" w:rsidRPr="005D5ABA">
        <w:rPr>
          <w:rFonts w:ascii="Arial" w:hAnsi="Arial" w:cs="Arial"/>
          <w:sz w:val="22"/>
          <w:szCs w:val="20"/>
          <w:lang w:val="bg-BG"/>
        </w:rPr>
        <w:t>валидирал</w:t>
      </w:r>
      <w:r w:rsidR="00DD07CE" w:rsidRPr="005D5ABA">
        <w:rPr>
          <w:rFonts w:ascii="Arial" w:hAnsi="Arial" w:cs="Arial"/>
          <w:sz w:val="22"/>
          <w:szCs w:val="20"/>
          <w:lang w:val="bg-BG"/>
        </w:rPr>
        <w:t xml:space="preserve"> </w:t>
      </w:r>
      <w:r w:rsidR="007F6A24">
        <w:rPr>
          <w:rFonts w:ascii="Arial" w:hAnsi="Arial" w:cs="Arial"/>
          <w:sz w:val="22"/>
          <w:szCs w:val="20"/>
          <w:lang w:val="bg-BG"/>
        </w:rPr>
        <w:t xml:space="preserve">полученото </w:t>
      </w:r>
      <w:r w:rsidR="00DD07CE" w:rsidRPr="005D5ABA">
        <w:rPr>
          <w:rFonts w:ascii="Arial" w:hAnsi="Arial" w:cs="Arial"/>
          <w:sz w:val="22"/>
          <w:szCs w:val="20"/>
          <w:lang w:val="bg-BG"/>
        </w:rPr>
        <w:t>XML</w:t>
      </w:r>
      <w:r w:rsidR="006D5871" w:rsidRPr="005D5ABA">
        <w:rPr>
          <w:rFonts w:ascii="Arial" w:hAnsi="Arial" w:cs="Arial"/>
          <w:sz w:val="22"/>
          <w:szCs w:val="20"/>
          <w:lang w:val="bg-BG"/>
        </w:rPr>
        <w:t xml:space="preserve"> съобщение </w:t>
      </w:r>
      <w:r w:rsidR="00C55814" w:rsidRPr="005D5ABA">
        <w:rPr>
          <w:rFonts w:ascii="Arial" w:hAnsi="Arial" w:cs="Arial"/>
          <w:sz w:val="22"/>
          <w:szCs w:val="20"/>
          <w:lang w:val="bg-BG"/>
        </w:rPr>
        <w:t>спрямо</w:t>
      </w:r>
      <w:r w:rsidR="006D5871" w:rsidRPr="005D5ABA">
        <w:rPr>
          <w:rFonts w:ascii="Arial" w:hAnsi="Arial" w:cs="Arial"/>
          <w:sz w:val="22"/>
          <w:szCs w:val="20"/>
          <w:lang w:val="bg-BG"/>
        </w:rPr>
        <w:t xml:space="preserve"> съответната .</w:t>
      </w:r>
      <w:r w:rsidR="00DD07CE" w:rsidRPr="005D5ABA">
        <w:rPr>
          <w:rFonts w:ascii="Arial" w:hAnsi="Arial" w:cs="Arial"/>
          <w:sz w:val="22"/>
          <w:szCs w:val="20"/>
          <w:lang w:val="bg-BG"/>
        </w:rPr>
        <w:t>XSD</w:t>
      </w:r>
      <w:r w:rsidR="006D5871" w:rsidRPr="005D5ABA">
        <w:rPr>
          <w:rFonts w:ascii="Arial" w:hAnsi="Arial" w:cs="Arial"/>
          <w:sz w:val="22"/>
          <w:szCs w:val="20"/>
          <w:lang w:val="bg-BG"/>
        </w:rPr>
        <w:t xml:space="preserve"> схема</w:t>
      </w:r>
      <w:r w:rsidR="00E34E61">
        <w:rPr>
          <w:rFonts w:ascii="Arial" w:hAnsi="Arial" w:cs="Arial"/>
          <w:sz w:val="22"/>
          <w:szCs w:val="20"/>
          <w:lang w:val="bg-BG"/>
        </w:rPr>
        <w:t xml:space="preserve">, получено по т. </w:t>
      </w:r>
      <w:r w:rsidR="00E34E61">
        <w:rPr>
          <w:rFonts w:ascii="Arial" w:hAnsi="Arial" w:cs="Arial"/>
          <w:sz w:val="22"/>
          <w:szCs w:val="20"/>
          <w:lang w:val="bg-BG"/>
        </w:rPr>
        <w:fldChar w:fldCharType="begin"/>
      </w:r>
      <w:r w:rsidR="00E34E61">
        <w:rPr>
          <w:rFonts w:ascii="Arial" w:hAnsi="Arial" w:cs="Arial"/>
          <w:sz w:val="22"/>
          <w:szCs w:val="20"/>
          <w:lang w:val="bg-BG"/>
        </w:rPr>
        <w:instrText xml:space="preserve"> REF _Ref27395935 \r \h </w:instrText>
      </w:r>
      <w:r w:rsidR="00E34E61">
        <w:rPr>
          <w:rFonts w:ascii="Arial" w:hAnsi="Arial" w:cs="Arial"/>
          <w:sz w:val="22"/>
          <w:szCs w:val="20"/>
          <w:lang w:val="bg-BG"/>
        </w:rPr>
      </w:r>
      <w:r w:rsidR="00E34E61">
        <w:rPr>
          <w:rFonts w:ascii="Arial" w:hAnsi="Arial" w:cs="Arial"/>
          <w:sz w:val="22"/>
          <w:szCs w:val="20"/>
          <w:lang w:val="bg-BG"/>
        </w:rPr>
        <w:fldChar w:fldCharType="separate"/>
      </w:r>
      <w:r w:rsidR="009767AF">
        <w:rPr>
          <w:rFonts w:ascii="Arial" w:hAnsi="Arial" w:cs="Arial"/>
          <w:sz w:val="22"/>
          <w:szCs w:val="20"/>
          <w:lang w:val="bg-BG"/>
        </w:rPr>
        <w:t>3.6.4</w:t>
      </w:r>
      <w:r w:rsidR="00E34E61">
        <w:rPr>
          <w:rFonts w:ascii="Arial" w:hAnsi="Arial" w:cs="Arial"/>
          <w:sz w:val="22"/>
          <w:szCs w:val="20"/>
          <w:lang w:val="bg-BG"/>
        </w:rPr>
        <w:fldChar w:fldCharType="end"/>
      </w:r>
      <w:r w:rsidR="006D5871" w:rsidRPr="005D5ABA">
        <w:rPr>
          <w:rFonts w:ascii="Arial" w:hAnsi="Arial" w:cs="Arial"/>
          <w:sz w:val="22"/>
          <w:szCs w:val="20"/>
          <w:lang w:val="bg-BG"/>
        </w:rPr>
        <w:t>.</w:t>
      </w:r>
    </w:p>
    <w:p w14:paraId="7AA79B4A" w14:textId="77777777" w:rsidR="00612364" w:rsidRPr="00612364" w:rsidRDefault="00612364" w:rsidP="00612364">
      <w:pPr>
        <w:pStyle w:val="Standard"/>
        <w:jc w:val="both"/>
        <w:rPr>
          <w:rFonts w:ascii="Arial" w:hAnsi="Arial" w:cs="Arial"/>
          <w:sz w:val="22"/>
          <w:szCs w:val="20"/>
          <w:lang w:val="bg-BG"/>
        </w:rPr>
      </w:pPr>
    </w:p>
    <w:p w14:paraId="215EE6E9" w14:textId="3991D7D1" w:rsidR="00EE1DBB" w:rsidRDefault="00B733BC" w:rsidP="005D5ABA">
      <w:pPr>
        <w:pStyle w:val="Normal1Numbered"/>
        <w:numPr>
          <w:ilvl w:val="0"/>
          <w:numId w:val="0"/>
        </w:numPr>
      </w:pPr>
      <w:r w:rsidRPr="003F7567">
        <w:t>Примерен начин за потвърждаване на съобщение:</w:t>
      </w:r>
    </w:p>
    <w:p w14:paraId="2B11317D" w14:textId="77777777" w:rsidR="00167B41" w:rsidRPr="003F7567" w:rsidRDefault="00167B41" w:rsidP="005D5ABA">
      <w:pPr>
        <w:pStyle w:val="Normal1Numbered"/>
        <w:numPr>
          <w:ilvl w:val="0"/>
          <w:numId w:val="0"/>
        </w:numPr>
      </w:pPr>
    </w:p>
    <w:p w14:paraId="7794A654" w14:textId="4D8BBC60" w:rsidR="00414726" w:rsidRPr="00612364" w:rsidRDefault="00414726">
      <w:pPr>
        <w:pStyle w:val="Standard"/>
        <w:rPr>
          <w:rFonts w:ascii="Arial" w:hAnsi="Arial" w:cs="Arial"/>
          <w:b/>
          <w:bCs/>
          <w:sz w:val="22"/>
          <w:szCs w:val="20"/>
          <w:lang w:val="bg-BG"/>
        </w:rPr>
      </w:pPr>
      <w:r w:rsidRPr="00167B41">
        <w:rPr>
          <w:rFonts w:ascii="Arial" w:hAnsi="Arial" w:cs="Arial"/>
          <w:b/>
          <w:bCs/>
          <w:sz w:val="22"/>
          <w:szCs w:val="20"/>
          <w:lang w:val="bg-BG"/>
        </w:rPr>
        <w:t xml:space="preserve">shell&gt;curl --cert public-certificate.pem --key private-key.pem -X POST –F username='EIC-valid-username' –F password='current_password' -F msg_id='8df03ccd-f89e-41c7-b7c1-8555748f660b' –F msg_hash='f9f6a90c74a2b76c1f3ef3a3e66c7d1d84f6eec35c2c4b78f0581e2b5e52bf2e' </w:t>
      </w:r>
      <w:r w:rsidRPr="00612364">
        <w:rPr>
          <w:rFonts w:ascii="Arial" w:hAnsi="Arial" w:cs="Arial"/>
          <w:b/>
          <w:bCs/>
          <w:sz w:val="22"/>
          <w:szCs w:val="20"/>
          <w:lang w:val="bg-BG"/>
        </w:rPr>
        <w:t>https://web.server.domain/confirm-download/</w:t>
      </w:r>
    </w:p>
    <w:p w14:paraId="4C6A3B6B" w14:textId="2A98F512" w:rsidR="00EE1DBB" w:rsidRPr="00167B41" w:rsidRDefault="00EE1DBB" w:rsidP="00115371">
      <w:pPr>
        <w:pStyle w:val="Standard"/>
        <w:jc w:val="both"/>
        <w:rPr>
          <w:rFonts w:ascii="Arial" w:hAnsi="Arial" w:cs="Arial"/>
          <w:sz w:val="20"/>
          <w:szCs w:val="20"/>
          <w:lang w:val="bg-BG"/>
        </w:rPr>
      </w:pPr>
    </w:p>
    <w:p w14:paraId="046E2D7D" w14:textId="2164B842" w:rsidR="00EE1DBB" w:rsidRPr="00167B41" w:rsidRDefault="00B733BC" w:rsidP="005D5ABA">
      <w:pPr>
        <w:pStyle w:val="Normal1Numbered"/>
        <w:numPr>
          <w:ilvl w:val="0"/>
          <w:numId w:val="0"/>
        </w:numPr>
        <w:rPr>
          <w:szCs w:val="20"/>
        </w:rPr>
      </w:pPr>
      <w:r w:rsidRPr="00167B41">
        <w:t xml:space="preserve">Сервизът връща </w:t>
      </w:r>
      <w:r w:rsidR="00420223" w:rsidRPr="00167B41">
        <w:t xml:space="preserve">един от </w:t>
      </w:r>
      <w:r w:rsidRPr="00167B41">
        <w:t>следните статус кодове:</w:t>
      </w:r>
    </w:p>
    <w:p w14:paraId="11D3BF59" w14:textId="29078FEA" w:rsidR="00EE1DBB" w:rsidRPr="003F7567" w:rsidRDefault="00B733BC" w:rsidP="00A61678">
      <w:pPr>
        <w:pStyle w:val="Normal1Numbered"/>
        <w:numPr>
          <w:ilvl w:val="0"/>
          <w:numId w:val="16"/>
        </w:numPr>
      </w:pPr>
      <w:r w:rsidRPr="00167B41">
        <w:t xml:space="preserve">200 ОК </w:t>
      </w:r>
      <w:r w:rsidR="00167B41" w:rsidRPr="003F7567">
        <w:t>–</w:t>
      </w:r>
      <w:r w:rsidRPr="00167B41">
        <w:t xml:space="preserve"> успешно изпълнение </w:t>
      </w:r>
      <w:r w:rsidR="00167B41" w:rsidRPr="003F7567">
        <w:t>–</w:t>
      </w:r>
      <w:r w:rsidRPr="00167B41">
        <w:t xml:space="preserve"> съобщението е потвърдено. Клиентът може да получи следващото съобщение, като извика сервиза /</w:t>
      </w:r>
      <w:r w:rsidRPr="00612364">
        <w:rPr>
          <w:lang w:val="en-US"/>
        </w:rPr>
        <w:t>download</w:t>
      </w:r>
      <w:r w:rsidRPr="00167B41">
        <w:t>/</w:t>
      </w:r>
      <w:r w:rsidR="00F609F2">
        <w:t>;</w:t>
      </w:r>
    </w:p>
    <w:p w14:paraId="37E49DCA" w14:textId="051FD21E" w:rsidR="00612364" w:rsidRPr="003F7567" w:rsidRDefault="00612364" w:rsidP="00A61678">
      <w:pPr>
        <w:pStyle w:val="Normal1Numbered"/>
        <w:numPr>
          <w:ilvl w:val="0"/>
          <w:numId w:val="16"/>
        </w:numPr>
      </w:pPr>
      <w:r w:rsidRPr="0004381B">
        <w:t xml:space="preserve">401 </w:t>
      </w:r>
      <w:r w:rsidRPr="00FA7DF7">
        <w:rPr>
          <w:lang w:val="en-US"/>
        </w:rPr>
        <w:t>Unauthorized</w:t>
      </w:r>
      <w:r w:rsidRPr="0004381B">
        <w:t xml:space="preserve"> </w:t>
      </w:r>
      <w:r>
        <w:t>–</w:t>
      </w:r>
      <w:r w:rsidRPr="0004381B">
        <w:t xml:space="preserve"> </w:t>
      </w:r>
      <w:r>
        <w:t>с</w:t>
      </w:r>
      <w:r w:rsidRPr="0004381B">
        <w:t>ертификатът е изтекъл или не отговаря на условията на т.</w:t>
      </w:r>
      <w:r>
        <w:t xml:space="preserve"> </w:t>
      </w:r>
      <w:r w:rsidRPr="003F7567">
        <w:fldChar w:fldCharType="begin"/>
      </w:r>
      <w:r w:rsidRPr="004E55E3">
        <w:instrText xml:space="preserve"> REF _Ref25068646 \r \h  \* MERGEFORMAT </w:instrText>
      </w:r>
      <w:r w:rsidRPr="003F7567">
        <w:fldChar w:fldCharType="separate"/>
      </w:r>
      <w:r w:rsidR="009767AF">
        <w:t>2.3</w:t>
      </w:r>
      <w:r w:rsidRPr="003F7567">
        <w:fldChar w:fldCharType="end"/>
      </w:r>
      <w:r>
        <w:t xml:space="preserve">/ т. </w:t>
      </w:r>
      <w:r>
        <w:fldChar w:fldCharType="begin"/>
      </w:r>
      <w:r>
        <w:instrText xml:space="preserve"> REF _Ref27393533 \r \h </w:instrText>
      </w:r>
      <w:r>
        <w:fldChar w:fldCharType="separate"/>
      </w:r>
      <w:r w:rsidR="009767AF">
        <w:t>2.4</w:t>
      </w:r>
      <w:r>
        <w:fldChar w:fldCharType="end"/>
      </w:r>
      <w:r w:rsidRPr="003F7567">
        <w:t>, потребителят или паролата са невалидни;</w:t>
      </w:r>
    </w:p>
    <w:p w14:paraId="25B0ED92" w14:textId="73CA4208" w:rsidR="00EE1DBB" w:rsidRPr="003F7567" w:rsidRDefault="00B733BC" w:rsidP="00A61678">
      <w:pPr>
        <w:pStyle w:val="Normal1Numbered"/>
        <w:numPr>
          <w:ilvl w:val="0"/>
          <w:numId w:val="16"/>
        </w:numPr>
      </w:pPr>
      <w:r w:rsidRPr="00167B41">
        <w:t xml:space="preserve">403 </w:t>
      </w:r>
      <w:r w:rsidRPr="005D5ABA">
        <w:rPr>
          <w:lang w:val="en-US"/>
        </w:rPr>
        <w:t xml:space="preserve">Forbidden </w:t>
      </w:r>
      <w:r w:rsidR="00167B41" w:rsidRPr="005D5ABA">
        <w:rPr>
          <w:lang w:val="en-US"/>
        </w:rPr>
        <w:t>–</w:t>
      </w:r>
      <w:r w:rsidRPr="005D5ABA">
        <w:rPr>
          <w:lang w:val="en-US"/>
        </w:rPr>
        <w:t xml:space="preserve"> </w:t>
      </w:r>
      <w:r w:rsidR="00420223" w:rsidRPr="005D5ABA">
        <w:rPr>
          <w:lang w:val="en-US"/>
        </w:rPr>
        <w:t>hash</w:t>
      </w:r>
      <w:r w:rsidRPr="003F7567">
        <w:t xml:space="preserve"> сумите не съвпадат. Клиентът трябва да се опита да </w:t>
      </w:r>
      <w:r w:rsidR="00E34E61">
        <w:t>получи</w:t>
      </w:r>
      <w:r w:rsidRPr="003F7567">
        <w:t xml:space="preserve"> съобщението отново чрез сервиза /</w:t>
      </w:r>
      <w:r w:rsidRPr="005D5ABA">
        <w:rPr>
          <w:lang w:val="en-US"/>
        </w:rPr>
        <w:t>download</w:t>
      </w:r>
      <w:r w:rsidRPr="003F7567">
        <w:t>/</w:t>
      </w:r>
      <w:r w:rsidR="00F609F2">
        <w:t>,</w:t>
      </w:r>
      <w:r w:rsidRPr="0004381B">
        <w:t xml:space="preserve"> да п</w:t>
      </w:r>
      <w:r w:rsidRPr="00167B41">
        <w:t xml:space="preserve">ресметне </w:t>
      </w:r>
      <w:r w:rsidR="00420223" w:rsidRPr="005D5ABA">
        <w:rPr>
          <w:lang w:val="en-US"/>
        </w:rPr>
        <w:t>hash</w:t>
      </w:r>
      <w:r w:rsidRPr="003F7567">
        <w:t xml:space="preserve"> сумата на </w:t>
      </w:r>
      <w:r w:rsidR="00F609F2" w:rsidRPr="003F7567">
        <w:t>ново</w:t>
      </w:r>
      <w:r w:rsidR="00F609F2">
        <w:t>-</w:t>
      </w:r>
      <w:r w:rsidR="00F609F2" w:rsidRPr="003F7567">
        <w:t>полученият</w:t>
      </w:r>
      <w:r w:rsidRPr="003F7567">
        <w:t xml:space="preserve"> документ и да опита отново да го потвърди, чрез /</w:t>
      </w:r>
      <w:r w:rsidRPr="005D5ABA">
        <w:rPr>
          <w:lang w:val="en-US"/>
        </w:rPr>
        <w:t>confirm-download</w:t>
      </w:r>
      <w:r w:rsidRPr="003F7567">
        <w:t>/</w:t>
      </w:r>
      <w:r w:rsidR="006F5F50" w:rsidRPr="003F7567">
        <w:t>;</w:t>
      </w:r>
    </w:p>
    <w:p w14:paraId="4D65AC17" w14:textId="31769151" w:rsidR="006F5F50" w:rsidRPr="00612364" w:rsidRDefault="00B733BC" w:rsidP="00A61678">
      <w:pPr>
        <w:pStyle w:val="Normal1Numbered"/>
        <w:numPr>
          <w:ilvl w:val="0"/>
          <w:numId w:val="16"/>
        </w:numPr>
      </w:pPr>
      <w:r w:rsidRPr="00167B41">
        <w:t xml:space="preserve">404 </w:t>
      </w:r>
      <w:r w:rsidRPr="005D5ABA">
        <w:rPr>
          <w:lang w:val="en-US"/>
        </w:rPr>
        <w:t>Not Found</w:t>
      </w:r>
      <w:r w:rsidRPr="00167B41">
        <w:t xml:space="preserve"> </w:t>
      </w:r>
      <w:r w:rsidR="00196580" w:rsidRPr="003F7567">
        <w:t>–</w:t>
      </w:r>
      <w:r w:rsidRPr="00167B41">
        <w:t xml:space="preserve"> </w:t>
      </w:r>
      <w:r w:rsidR="00F609F2">
        <w:t xml:space="preserve">в </w:t>
      </w:r>
      <w:r w:rsidRPr="00167B41">
        <w:t>системата няма съобщение с идентификатор 'msg_id</w:t>
      </w:r>
      <w:r w:rsidR="00F609F2">
        <w:t>.</w:t>
      </w:r>
    </w:p>
    <w:p w14:paraId="6512597C" w14:textId="38FE3AE7" w:rsidR="00EE1DBB" w:rsidRPr="001F58F3" w:rsidRDefault="00EE1DBB" w:rsidP="001F58F3">
      <w:pPr>
        <w:rPr>
          <w:rFonts w:ascii="Arial" w:hAnsi="Arial" w:cs="Arial"/>
          <w:sz w:val="20"/>
          <w:szCs w:val="20"/>
          <w:lang w:val="bg-BG"/>
        </w:rPr>
      </w:pPr>
    </w:p>
    <w:sectPr w:rsidR="00EE1DBB" w:rsidRPr="001F58F3">
      <w:headerReference w:type="default" r:id="rId8"/>
      <w:footerReference w:type="default" r:id="rId9"/>
      <w:type w:val="continuous"/>
      <w:pgSz w:w="11906" w:h="16838"/>
      <w:pgMar w:top="1440" w:right="1337" w:bottom="1440" w:left="14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E0218" w14:textId="77777777" w:rsidR="00E86F5D" w:rsidRDefault="00E86F5D">
      <w:r>
        <w:separator/>
      </w:r>
    </w:p>
  </w:endnote>
  <w:endnote w:type="continuationSeparator" w:id="0">
    <w:p w14:paraId="5DCBE374" w14:textId="77777777" w:rsidR="00E86F5D" w:rsidRDefault="00E8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 Mono">
    <w:altName w:val="MS Gothic"/>
    <w:charset w:val="CC"/>
    <w:family w:val="modern"/>
    <w:pitch w:val="fixed"/>
    <w:sig w:usb0="E60026FF" w:usb1="D000F1FB" w:usb2="00000028" w:usb3="00000000" w:csb0="000001DF" w:csb1="00000000"/>
  </w:font>
  <w:font w:name="Noto Sans Mono CJK SC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7381" w14:textId="46BABE8C" w:rsidR="002500F1" w:rsidRDefault="002500F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767AF">
      <w:rPr>
        <w:noProof/>
      </w:rPr>
      <w:t>1</w:t>
    </w:r>
    <w:r>
      <w:fldChar w:fldCharType="end"/>
    </w:r>
  </w:p>
  <w:p w14:paraId="63D4D9D4" w14:textId="77777777" w:rsidR="002500F1" w:rsidRDefault="00250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FF54" w14:textId="77777777" w:rsidR="00E86F5D" w:rsidRDefault="00E86F5D">
      <w:r>
        <w:rPr>
          <w:color w:val="000000"/>
        </w:rPr>
        <w:separator/>
      </w:r>
    </w:p>
  </w:footnote>
  <w:footnote w:type="continuationSeparator" w:id="0">
    <w:p w14:paraId="1D287BCE" w14:textId="77777777" w:rsidR="00E86F5D" w:rsidRDefault="00E8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8346" w14:textId="77777777" w:rsidR="002500F1" w:rsidRPr="005D5ABA" w:rsidRDefault="002500F1">
    <w:pPr>
      <w:pStyle w:val="Header"/>
      <w:jc w:val="center"/>
      <w:rPr>
        <w:lang w:val="bg-BG"/>
      </w:rPr>
    </w:pPr>
    <w:r w:rsidRPr="005D5ABA">
      <w:rPr>
        <w:rFonts w:cs="Arial"/>
        <w:szCs w:val="18"/>
        <w:lang w:val="bg-BG"/>
      </w:rPr>
      <w:t xml:space="preserve">Техническа спецификация за обмен на данни между участници на </w:t>
    </w:r>
    <w:r w:rsidRPr="003F7567">
      <w:rPr>
        <w:rFonts w:cs="Arial"/>
        <w:szCs w:val="18"/>
        <w:lang w:val="bg-BG"/>
      </w:rPr>
      <w:t>пазара на електрическа енергия</w:t>
    </w:r>
  </w:p>
  <w:p w14:paraId="4E98FD41" w14:textId="77777777" w:rsidR="002500F1" w:rsidRDefault="002500F1">
    <w:pPr>
      <w:pStyle w:val="Header"/>
    </w:pPr>
  </w:p>
  <w:p w14:paraId="5E3884DF" w14:textId="77777777" w:rsidR="002500F1" w:rsidRDefault="00250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4BC"/>
    <w:multiLevelType w:val="multilevel"/>
    <w:tmpl w:val="12640018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 w15:restartNumberingAfterBreak="0">
    <w:nsid w:val="0A9479EE"/>
    <w:multiLevelType w:val="multilevel"/>
    <w:tmpl w:val="E102B7B4"/>
    <w:styleLink w:val="WWNum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2F0675"/>
    <w:multiLevelType w:val="multilevel"/>
    <w:tmpl w:val="CB3A106A"/>
    <w:styleLink w:val="WW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7" w:hanging="360"/>
      </w:pPr>
    </w:lvl>
    <w:lvl w:ilvl="2">
      <w:start w:val="1"/>
      <w:numFmt w:val="decimal"/>
      <w:lvlText w:val="%1.%2.%3."/>
      <w:lvlJc w:val="left"/>
      <w:pPr>
        <w:ind w:left="2154" w:hanging="720"/>
      </w:pPr>
    </w:lvl>
    <w:lvl w:ilvl="3">
      <w:start w:val="1"/>
      <w:numFmt w:val="decimal"/>
      <w:lvlText w:val="%1.%2.%3.%4."/>
      <w:lvlJc w:val="left"/>
      <w:pPr>
        <w:ind w:left="2871" w:hanging="720"/>
      </w:pPr>
    </w:lvl>
    <w:lvl w:ilvl="4">
      <w:start w:val="1"/>
      <w:numFmt w:val="decimal"/>
      <w:lvlText w:val="%1.%2.%3.%4.%5."/>
      <w:lvlJc w:val="left"/>
      <w:pPr>
        <w:ind w:left="3948" w:hanging="1080"/>
      </w:pPr>
    </w:lvl>
    <w:lvl w:ilvl="5">
      <w:start w:val="1"/>
      <w:numFmt w:val="decimal"/>
      <w:lvlText w:val="%1.%2.%3.%4.%5.%6."/>
      <w:lvlJc w:val="left"/>
      <w:pPr>
        <w:ind w:left="4665" w:hanging="1080"/>
      </w:pPr>
    </w:lvl>
    <w:lvl w:ilvl="6">
      <w:start w:val="1"/>
      <w:numFmt w:val="decimal"/>
      <w:lvlText w:val="%1.%2.%3.%4.%5.%6.%7."/>
      <w:lvlJc w:val="left"/>
      <w:pPr>
        <w:ind w:left="5742" w:hanging="1440"/>
      </w:pPr>
    </w:lvl>
    <w:lvl w:ilvl="7">
      <w:start w:val="1"/>
      <w:numFmt w:val="decimal"/>
      <w:lvlText w:val="%1.%2.%3.%4.%5.%6.%7.%8."/>
      <w:lvlJc w:val="left"/>
      <w:pPr>
        <w:ind w:left="6459" w:hanging="1440"/>
      </w:pPr>
    </w:lvl>
    <w:lvl w:ilvl="8">
      <w:start w:val="1"/>
      <w:numFmt w:val="decimal"/>
      <w:lvlText w:val="%1.%2.%3.%4.%5.%6.%7.%8.%9."/>
      <w:lvlJc w:val="left"/>
      <w:pPr>
        <w:ind w:left="7536" w:hanging="1800"/>
      </w:pPr>
    </w:lvl>
  </w:abstractNum>
  <w:abstractNum w:abstractNumId="3" w15:restartNumberingAfterBreak="0">
    <w:nsid w:val="0F096ED9"/>
    <w:multiLevelType w:val="hybridMultilevel"/>
    <w:tmpl w:val="9832506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75239"/>
    <w:multiLevelType w:val="hybridMultilevel"/>
    <w:tmpl w:val="78248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0902"/>
    <w:multiLevelType w:val="multilevel"/>
    <w:tmpl w:val="8FFE7C6A"/>
    <w:styleLink w:val="WWNum5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6" w15:restartNumberingAfterBreak="0">
    <w:nsid w:val="26955B1A"/>
    <w:multiLevelType w:val="hybridMultilevel"/>
    <w:tmpl w:val="E0A0E316"/>
    <w:lvl w:ilvl="0" w:tplc="6B8EC6B2">
      <w:start w:val="1"/>
      <w:numFmt w:val="bullet"/>
      <w:pStyle w:val="Normal1Numbered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105BEA"/>
    <w:multiLevelType w:val="multilevel"/>
    <w:tmpl w:val="C1768710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8" w15:restartNumberingAfterBreak="0">
    <w:nsid w:val="41EA7646"/>
    <w:multiLevelType w:val="multilevel"/>
    <w:tmpl w:val="E92CE54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FF6F76"/>
    <w:multiLevelType w:val="multilevel"/>
    <w:tmpl w:val="C4EC41B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4FC61D34"/>
    <w:multiLevelType w:val="multilevel"/>
    <w:tmpl w:val="47C6CD0C"/>
    <w:lvl w:ilvl="0">
      <w:start w:val="1"/>
      <w:numFmt w:val="decimal"/>
      <w:pStyle w:val="Heading1Numbererd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011BAB"/>
    <w:multiLevelType w:val="multilevel"/>
    <w:tmpl w:val="37F87A0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A4571C"/>
    <w:multiLevelType w:val="multilevel"/>
    <w:tmpl w:val="20F00CB0"/>
    <w:lvl w:ilvl="0">
      <w:start w:val="3"/>
      <w:numFmt w:val="decimal"/>
      <w:lvlText w:val="%1."/>
      <w:lvlJc w:val="left"/>
      <w:pPr>
        <w:ind w:left="680" w:hanging="680"/>
      </w:pPr>
      <w:rPr>
        <w:rFonts w:ascii="Arial" w:hAnsi="Arial" w:cs="Arial" w:hint="default"/>
      </w:rPr>
    </w:lvl>
    <w:lvl w:ilvl="1">
      <w:start w:val="6"/>
      <w:numFmt w:val="decimal"/>
      <w:lvlText w:val="%1.%2."/>
      <w:lvlJc w:val="left"/>
      <w:pPr>
        <w:ind w:left="1400" w:hanging="680"/>
      </w:pPr>
      <w:rPr>
        <w:rFonts w:ascii="Arial" w:hAnsi="Arial" w:cs="Arial" w:hint="default"/>
      </w:rPr>
    </w:lvl>
    <w:lvl w:ilvl="2">
      <w:start w:val="1"/>
      <w:numFmt w:val="decimal"/>
      <w:pStyle w:val="Heading4Numbered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pStyle w:val="Heading4Numbered"/>
      <w:lvlText w:val="%1.%2.%3.%4.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13" w15:restartNumberingAfterBreak="0">
    <w:nsid w:val="565E0CB3"/>
    <w:multiLevelType w:val="multilevel"/>
    <w:tmpl w:val="A660629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4" w15:restartNumberingAfterBreak="0">
    <w:nsid w:val="58EB01AE"/>
    <w:multiLevelType w:val="multilevel"/>
    <w:tmpl w:val="4BDC888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E6D0CFA"/>
    <w:multiLevelType w:val="hybridMultilevel"/>
    <w:tmpl w:val="600060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1492"/>
    <w:multiLevelType w:val="multilevel"/>
    <w:tmpl w:val="8EEEC922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6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B"/>
    <w:rsid w:val="00004598"/>
    <w:rsid w:val="00006C52"/>
    <w:rsid w:val="00010212"/>
    <w:rsid w:val="00011FAB"/>
    <w:rsid w:val="00021628"/>
    <w:rsid w:val="00025050"/>
    <w:rsid w:val="00025698"/>
    <w:rsid w:val="000416B0"/>
    <w:rsid w:val="0004381B"/>
    <w:rsid w:val="00047881"/>
    <w:rsid w:val="0005335F"/>
    <w:rsid w:val="000735B2"/>
    <w:rsid w:val="00076243"/>
    <w:rsid w:val="00080E09"/>
    <w:rsid w:val="0009340B"/>
    <w:rsid w:val="000A177D"/>
    <w:rsid w:val="000B342C"/>
    <w:rsid w:val="000B4A8A"/>
    <w:rsid w:val="000B5BA9"/>
    <w:rsid w:val="000C2599"/>
    <w:rsid w:val="000D0AEB"/>
    <w:rsid w:val="000D16E4"/>
    <w:rsid w:val="000D229C"/>
    <w:rsid w:val="000E2A66"/>
    <w:rsid w:val="000F4A55"/>
    <w:rsid w:val="000F4B52"/>
    <w:rsid w:val="00115371"/>
    <w:rsid w:val="00126145"/>
    <w:rsid w:val="00135806"/>
    <w:rsid w:val="00141DBD"/>
    <w:rsid w:val="001430BA"/>
    <w:rsid w:val="00143DA2"/>
    <w:rsid w:val="00144A31"/>
    <w:rsid w:val="001452EB"/>
    <w:rsid w:val="00147E1C"/>
    <w:rsid w:val="00150B0D"/>
    <w:rsid w:val="001556DC"/>
    <w:rsid w:val="00160B9C"/>
    <w:rsid w:val="001615F4"/>
    <w:rsid w:val="00162AE0"/>
    <w:rsid w:val="00167B41"/>
    <w:rsid w:val="0017073D"/>
    <w:rsid w:val="00180DE5"/>
    <w:rsid w:val="00187F07"/>
    <w:rsid w:val="00191054"/>
    <w:rsid w:val="00196580"/>
    <w:rsid w:val="001A45EB"/>
    <w:rsid w:val="001B0034"/>
    <w:rsid w:val="001B0DFF"/>
    <w:rsid w:val="001B3083"/>
    <w:rsid w:val="001C1F21"/>
    <w:rsid w:val="001D0DAA"/>
    <w:rsid w:val="001D78AC"/>
    <w:rsid w:val="001D78B8"/>
    <w:rsid w:val="001F162F"/>
    <w:rsid w:val="001F58F3"/>
    <w:rsid w:val="002003D9"/>
    <w:rsid w:val="00207518"/>
    <w:rsid w:val="002277D4"/>
    <w:rsid w:val="002335F8"/>
    <w:rsid w:val="002447BC"/>
    <w:rsid w:val="00245A50"/>
    <w:rsid w:val="002500F1"/>
    <w:rsid w:val="00251E6C"/>
    <w:rsid w:val="0025752D"/>
    <w:rsid w:val="0026179A"/>
    <w:rsid w:val="00291262"/>
    <w:rsid w:val="002B0EAC"/>
    <w:rsid w:val="002D70D8"/>
    <w:rsid w:val="002E3E61"/>
    <w:rsid w:val="002E570A"/>
    <w:rsid w:val="002F0400"/>
    <w:rsid w:val="002F3980"/>
    <w:rsid w:val="002F480A"/>
    <w:rsid w:val="003024D8"/>
    <w:rsid w:val="00313709"/>
    <w:rsid w:val="0031433D"/>
    <w:rsid w:val="00317AD0"/>
    <w:rsid w:val="00321D31"/>
    <w:rsid w:val="003311C8"/>
    <w:rsid w:val="003328A9"/>
    <w:rsid w:val="00332A19"/>
    <w:rsid w:val="00337750"/>
    <w:rsid w:val="003435E1"/>
    <w:rsid w:val="003449FA"/>
    <w:rsid w:val="00345CB4"/>
    <w:rsid w:val="003461E7"/>
    <w:rsid w:val="00363926"/>
    <w:rsid w:val="00364CAD"/>
    <w:rsid w:val="00365FD0"/>
    <w:rsid w:val="00367C17"/>
    <w:rsid w:val="003716C5"/>
    <w:rsid w:val="003761EA"/>
    <w:rsid w:val="00381039"/>
    <w:rsid w:val="00383204"/>
    <w:rsid w:val="00386086"/>
    <w:rsid w:val="003869C1"/>
    <w:rsid w:val="00387917"/>
    <w:rsid w:val="0039063A"/>
    <w:rsid w:val="003918FE"/>
    <w:rsid w:val="00394FB5"/>
    <w:rsid w:val="003965B6"/>
    <w:rsid w:val="003A0472"/>
    <w:rsid w:val="003A07EF"/>
    <w:rsid w:val="003A0A73"/>
    <w:rsid w:val="003B2A5B"/>
    <w:rsid w:val="003B379C"/>
    <w:rsid w:val="003C145D"/>
    <w:rsid w:val="003C4191"/>
    <w:rsid w:val="003C47FC"/>
    <w:rsid w:val="003D16F3"/>
    <w:rsid w:val="003E21AA"/>
    <w:rsid w:val="003E558B"/>
    <w:rsid w:val="003F4184"/>
    <w:rsid w:val="003F563B"/>
    <w:rsid w:val="003F5FA7"/>
    <w:rsid w:val="003F7567"/>
    <w:rsid w:val="0041470A"/>
    <w:rsid w:val="00414726"/>
    <w:rsid w:val="00420223"/>
    <w:rsid w:val="00427577"/>
    <w:rsid w:val="00427C2A"/>
    <w:rsid w:val="00446AD6"/>
    <w:rsid w:val="0044747D"/>
    <w:rsid w:val="0045643C"/>
    <w:rsid w:val="004564DA"/>
    <w:rsid w:val="00457D0E"/>
    <w:rsid w:val="004709B9"/>
    <w:rsid w:val="00474501"/>
    <w:rsid w:val="00482D10"/>
    <w:rsid w:val="0049088E"/>
    <w:rsid w:val="00494EF4"/>
    <w:rsid w:val="004A60B0"/>
    <w:rsid w:val="004B7FF0"/>
    <w:rsid w:val="004C31BB"/>
    <w:rsid w:val="004C5A78"/>
    <w:rsid w:val="004D569D"/>
    <w:rsid w:val="004E1697"/>
    <w:rsid w:val="004E55E3"/>
    <w:rsid w:val="004F439D"/>
    <w:rsid w:val="00503AB5"/>
    <w:rsid w:val="00524036"/>
    <w:rsid w:val="00531684"/>
    <w:rsid w:val="0053278A"/>
    <w:rsid w:val="0053490E"/>
    <w:rsid w:val="00537F9C"/>
    <w:rsid w:val="0054420F"/>
    <w:rsid w:val="005459F5"/>
    <w:rsid w:val="0055017C"/>
    <w:rsid w:val="005513A3"/>
    <w:rsid w:val="00561E27"/>
    <w:rsid w:val="005668A0"/>
    <w:rsid w:val="005722A0"/>
    <w:rsid w:val="00574E26"/>
    <w:rsid w:val="00582C7D"/>
    <w:rsid w:val="00583B95"/>
    <w:rsid w:val="00585E44"/>
    <w:rsid w:val="005860E6"/>
    <w:rsid w:val="005A3D61"/>
    <w:rsid w:val="005C0782"/>
    <w:rsid w:val="005C2652"/>
    <w:rsid w:val="005D23DB"/>
    <w:rsid w:val="005D5ABA"/>
    <w:rsid w:val="005E355A"/>
    <w:rsid w:val="005E66F0"/>
    <w:rsid w:val="00612364"/>
    <w:rsid w:val="006267E0"/>
    <w:rsid w:val="00626F83"/>
    <w:rsid w:val="00632E63"/>
    <w:rsid w:val="006414B9"/>
    <w:rsid w:val="00647091"/>
    <w:rsid w:val="006545F1"/>
    <w:rsid w:val="0066047B"/>
    <w:rsid w:val="006818D9"/>
    <w:rsid w:val="00693634"/>
    <w:rsid w:val="00693A35"/>
    <w:rsid w:val="006A25E5"/>
    <w:rsid w:val="006A4A63"/>
    <w:rsid w:val="006A58F7"/>
    <w:rsid w:val="006B1306"/>
    <w:rsid w:val="006B377E"/>
    <w:rsid w:val="006B3D4C"/>
    <w:rsid w:val="006C3B25"/>
    <w:rsid w:val="006D5871"/>
    <w:rsid w:val="006D6968"/>
    <w:rsid w:val="006E46B3"/>
    <w:rsid w:val="006E62E8"/>
    <w:rsid w:val="006E76CB"/>
    <w:rsid w:val="006F3E1A"/>
    <w:rsid w:val="006F4B70"/>
    <w:rsid w:val="006F5F50"/>
    <w:rsid w:val="00710BF9"/>
    <w:rsid w:val="007224D7"/>
    <w:rsid w:val="00726E37"/>
    <w:rsid w:val="007356F2"/>
    <w:rsid w:val="0073661D"/>
    <w:rsid w:val="0073712B"/>
    <w:rsid w:val="00743CB4"/>
    <w:rsid w:val="0076065D"/>
    <w:rsid w:val="007B107C"/>
    <w:rsid w:val="007B2305"/>
    <w:rsid w:val="007B3D4A"/>
    <w:rsid w:val="007B59CC"/>
    <w:rsid w:val="007B6F68"/>
    <w:rsid w:val="007C3EBF"/>
    <w:rsid w:val="007C57BA"/>
    <w:rsid w:val="007D3823"/>
    <w:rsid w:val="007D44B8"/>
    <w:rsid w:val="007E2716"/>
    <w:rsid w:val="007E6930"/>
    <w:rsid w:val="007F07C3"/>
    <w:rsid w:val="007F1AF1"/>
    <w:rsid w:val="007F3730"/>
    <w:rsid w:val="007F5FE2"/>
    <w:rsid w:val="007F6A24"/>
    <w:rsid w:val="00800D49"/>
    <w:rsid w:val="008039EA"/>
    <w:rsid w:val="00805FC5"/>
    <w:rsid w:val="00810065"/>
    <w:rsid w:val="00811FB8"/>
    <w:rsid w:val="0081233C"/>
    <w:rsid w:val="008248D9"/>
    <w:rsid w:val="00825ABC"/>
    <w:rsid w:val="008345AE"/>
    <w:rsid w:val="00844DA3"/>
    <w:rsid w:val="008451E8"/>
    <w:rsid w:val="0084793F"/>
    <w:rsid w:val="0085015B"/>
    <w:rsid w:val="00863312"/>
    <w:rsid w:val="008645F5"/>
    <w:rsid w:val="008729C2"/>
    <w:rsid w:val="00876CED"/>
    <w:rsid w:val="0087703F"/>
    <w:rsid w:val="0088323A"/>
    <w:rsid w:val="008912EB"/>
    <w:rsid w:val="008A00A8"/>
    <w:rsid w:val="008A0B94"/>
    <w:rsid w:val="008A619F"/>
    <w:rsid w:val="008B20F5"/>
    <w:rsid w:val="008D2CA4"/>
    <w:rsid w:val="008D6C82"/>
    <w:rsid w:val="008E018F"/>
    <w:rsid w:val="008E0305"/>
    <w:rsid w:val="008E6C49"/>
    <w:rsid w:val="008F0041"/>
    <w:rsid w:val="008F3A5B"/>
    <w:rsid w:val="008F43C1"/>
    <w:rsid w:val="00906419"/>
    <w:rsid w:val="009069C3"/>
    <w:rsid w:val="009139CD"/>
    <w:rsid w:val="0091763F"/>
    <w:rsid w:val="0092686C"/>
    <w:rsid w:val="00927D9B"/>
    <w:rsid w:val="009340FE"/>
    <w:rsid w:val="0093592E"/>
    <w:rsid w:val="00945A28"/>
    <w:rsid w:val="0094634C"/>
    <w:rsid w:val="009716DC"/>
    <w:rsid w:val="00975BF0"/>
    <w:rsid w:val="009767AF"/>
    <w:rsid w:val="00980C02"/>
    <w:rsid w:val="009850F6"/>
    <w:rsid w:val="0099242D"/>
    <w:rsid w:val="009A1B30"/>
    <w:rsid w:val="009B24A1"/>
    <w:rsid w:val="009B54F8"/>
    <w:rsid w:val="009C563C"/>
    <w:rsid w:val="009C5A8E"/>
    <w:rsid w:val="009C798C"/>
    <w:rsid w:val="009D44C4"/>
    <w:rsid w:val="009D7202"/>
    <w:rsid w:val="009E0202"/>
    <w:rsid w:val="009E6A71"/>
    <w:rsid w:val="00A110FD"/>
    <w:rsid w:val="00A1277E"/>
    <w:rsid w:val="00A15E53"/>
    <w:rsid w:val="00A25654"/>
    <w:rsid w:val="00A26E77"/>
    <w:rsid w:val="00A37855"/>
    <w:rsid w:val="00A40195"/>
    <w:rsid w:val="00A439E5"/>
    <w:rsid w:val="00A50B09"/>
    <w:rsid w:val="00A55D34"/>
    <w:rsid w:val="00A61678"/>
    <w:rsid w:val="00A62642"/>
    <w:rsid w:val="00A865A2"/>
    <w:rsid w:val="00A867D3"/>
    <w:rsid w:val="00AA22BD"/>
    <w:rsid w:val="00AA6225"/>
    <w:rsid w:val="00AB1F92"/>
    <w:rsid w:val="00AB5C74"/>
    <w:rsid w:val="00AC5D31"/>
    <w:rsid w:val="00AC6D2B"/>
    <w:rsid w:val="00AD0A96"/>
    <w:rsid w:val="00AD0DC4"/>
    <w:rsid w:val="00AD0E45"/>
    <w:rsid w:val="00AD3C3A"/>
    <w:rsid w:val="00AE5A72"/>
    <w:rsid w:val="00AE6990"/>
    <w:rsid w:val="00B05A87"/>
    <w:rsid w:val="00B061B7"/>
    <w:rsid w:val="00B139B1"/>
    <w:rsid w:val="00B15518"/>
    <w:rsid w:val="00B424D0"/>
    <w:rsid w:val="00B733BC"/>
    <w:rsid w:val="00B736D9"/>
    <w:rsid w:val="00B77BFF"/>
    <w:rsid w:val="00BA25C2"/>
    <w:rsid w:val="00BA3AEE"/>
    <w:rsid w:val="00BA3CBF"/>
    <w:rsid w:val="00BB1EE7"/>
    <w:rsid w:val="00BC60CB"/>
    <w:rsid w:val="00BE252D"/>
    <w:rsid w:val="00BE5FF0"/>
    <w:rsid w:val="00BF0FFA"/>
    <w:rsid w:val="00C0449B"/>
    <w:rsid w:val="00C052E5"/>
    <w:rsid w:val="00C07239"/>
    <w:rsid w:val="00C10991"/>
    <w:rsid w:val="00C11078"/>
    <w:rsid w:val="00C177BE"/>
    <w:rsid w:val="00C20E5E"/>
    <w:rsid w:val="00C318B7"/>
    <w:rsid w:val="00C35527"/>
    <w:rsid w:val="00C41561"/>
    <w:rsid w:val="00C55814"/>
    <w:rsid w:val="00C563F4"/>
    <w:rsid w:val="00C65A74"/>
    <w:rsid w:val="00C6605B"/>
    <w:rsid w:val="00C66389"/>
    <w:rsid w:val="00C67C2A"/>
    <w:rsid w:val="00C72414"/>
    <w:rsid w:val="00C77240"/>
    <w:rsid w:val="00C85892"/>
    <w:rsid w:val="00C85971"/>
    <w:rsid w:val="00C85C8C"/>
    <w:rsid w:val="00C90883"/>
    <w:rsid w:val="00C91476"/>
    <w:rsid w:val="00C91BD8"/>
    <w:rsid w:val="00CA5E66"/>
    <w:rsid w:val="00CB6F03"/>
    <w:rsid w:val="00CD7C19"/>
    <w:rsid w:val="00CF2EFB"/>
    <w:rsid w:val="00D00D62"/>
    <w:rsid w:val="00D11D13"/>
    <w:rsid w:val="00D15EB9"/>
    <w:rsid w:val="00D16774"/>
    <w:rsid w:val="00D213FC"/>
    <w:rsid w:val="00D3582F"/>
    <w:rsid w:val="00D40246"/>
    <w:rsid w:val="00D439DC"/>
    <w:rsid w:val="00D4493B"/>
    <w:rsid w:val="00D54A07"/>
    <w:rsid w:val="00D54BA1"/>
    <w:rsid w:val="00D56CB6"/>
    <w:rsid w:val="00D654EC"/>
    <w:rsid w:val="00D73D28"/>
    <w:rsid w:val="00D75E81"/>
    <w:rsid w:val="00D77633"/>
    <w:rsid w:val="00D83BA5"/>
    <w:rsid w:val="00D90116"/>
    <w:rsid w:val="00D90441"/>
    <w:rsid w:val="00D9151D"/>
    <w:rsid w:val="00D94243"/>
    <w:rsid w:val="00DB4ED7"/>
    <w:rsid w:val="00DB55CB"/>
    <w:rsid w:val="00DC23AB"/>
    <w:rsid w:val="00DC2DDB"/>
    <w:rsid w:val="00DD07CE"/>
    <w:rsid w:val="00DD21A5"/>
    <w:rsid w:val="00DD7E7E"/>
    <w:rsid w:val="00DE0DF1"/>
    <w:rsid w:val="00DE4579"/>
    <w:rsid w:val="00DF008A"/>
    <w:rsid w:val="00DF66FE"/>
    <w:rsid w:val="00E074C2"/>
    <w:rsid w:val="00E14D49"/>
    <w:rsid w:val="00E27632"/>
    <w:rsid w:val="00E31F62"/>
    <w:rsid w:val="00E334AC"/>
    <w:rsid w:val="00E33EDB"/>
    <w:rsid w:val="00E34E61"/>
    <w:rsid w:val="00E56A3A"/>
    <w:rsid w:val="00E76EFC"/>
    <w:rsid w:val="00E80C9E"/>
    <w:rsid w:val="00E85F1C"/>
    <w:rsid w:val="00E86F5D"/>
    <w:rsid w:val="00EA07F2"/>
    <w:rsid w:val="00EA3A5F"/>
    <w:rsid w:val="00EA6C04"/>
    <w:rsid w:val="00EB7D4F"/>
    <w:rsid w:val="00EC3C26"/>
    <w:rsid w:val="00ED25B7"/>
    <w:rsid w:val="00ED2B58"/>
    <w:rsid w:val="00ED4669"/>
    <w:rsid w:val="00ED7BCB"/>
    <w:rsid w:val="00EE1DBB"/>
    <w:rsid w:val="00EE36A9"/>
    <w:rsid w:val="00F00607"/>
    <w:rsid w:val="00F02CF3"/>
    <w:rsid w:val="00F108DD"/>
    <w:rsid w:val="00F10A93"/>
    <w:rsid w:val="00F114DF"/>
    <w:rsid w:val="00F14313"/>
    <w:rsid w:val="00F32017"/>
    <w:rsid w:val="00F429C3"/>
    <w:rsid w:val="00F44E0A"/>
    <w:rsid w:val="00F559FF"/>
    <w:rsid w:val="00F55F99"/>
    <w:rsid w:val="00F609F2"/>
    <w:rsid w:val="00F61530"/>
    <w:rsid w:val="00F619D3"/>
    <w:rsid w:val="00F62BC9"/>
    <w:rsid w:val="00F70EB5"/>
    <w:rsid w:val="00F732BE"/>
    <w:rsid w:val="00F743D3"/>
    <w:rsid w:val="00F779E2"/>
    <w:rsid w:val="00F82027"/>
    <w:rsid w:val="00F83705"/>
    <w:rsid w:val="00F844CC"/>
    <w:rsid w:val="00F848F6"/>
    <w:rsid w:val="00F87A93"/>
    <w:rsid w:val="00F959C6"/>
    <w:rsid w:val="00FA2A5A"/>
    <w:rsid w:val="00FA3CF9"/>
    <w:rsid w:val="00FA7DF7"/>
    <w:rsid w:val="00FB1EF8"/>
    <w:rsid w:val="00FC3563"/>
    <w:rsid w:val="00FE23C7"/>
    <w:rsid w:val="00FE4D41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63D42"/>
  <w15:docId w15:val="{1BA30840-6CE2-4DF1-B4D6-93683019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qFormat/>
    <w:pPr>
      <w:keepNext/>
      <w:pageBreakBefore/>
      <w:shd w:val="clear" w:color="auto" w:fill="FFFFFF"/>
      <w:outlineLvl w:val="0"/>
    </w:pPr>
    <w:rPr>
      <w:rFonts w:ascii="Arial" w:eastAsia="Times New Roman" w:hAnsi="Arial" w:cs="Arial"/>
      <w:b/>
      <w:bCs/>
      <w:caps/>
      <w:color w:val="000080"/>
      <w:kern w:val="3"/>
      <w:sz w:val="32"/>
      <w:szCs w:val="32"/>
      <w:lang w:val="cs-CZ"/>
    </w:rPr>
  </w:style>
  <w:style w:type="paragraph" w:styleId="Heading2">
    <w:name w:val="heading 2"/>
    <w:basedOn w:val="Heading2Numbered"/>
    <w:next w:val="Heading20"/>
    <w:link w:val="Heading2Char"/>
    <w:uiPriority w:val="9"/>
    <w:unhideWhenUsed/>
    <w:qFormat/>
    <w:rsid w:val="009E6A71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C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ListParagraph">
    <w:name w:val="List Paragraph"/>
    <w:basedOn w:val="Standard"/>
    <w:link w:val="ListParagraphChar"/>
    <w:pPr>
      <w:ind w:left="720"/>
    </w:pPr>
  </w:style>
  <w:style w:type="paragraph" w:styleId="HTMLPreformatted">
    <w:name w:val="HTML Preformatted"/>
    <w:basedOn w:val="Standard"/>
    <w:rPr>
      <w:rFonts w:ascii="Consolas" w:eastAsia="Consolas" w:hAnsi="Consolas" w:cs="Consolas"/>
      <w:sz w:val="20"/>
      <w:szCs w:val="20"/>
    </w:rPr>
  </w:style>
  <w:style w:type="paragraph" w:styleId="BalloonText">
    <w:name w:val="Balloon Text"/>
    <w:basedOn w:val="Standard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link w:val="HeaderChar1"/>
    <w:uiPriority w:val="99"/>
    <w:pPr>
      <w:tabs>
        <w:tab w:val="center" w:pos="4536"/>
        <w:tab w:val="right" w:pos="9072"/>
      </w:tabs>
      <w:spacing w:after="120"/>
    </w:pPr>
    <w:rPr>
      <w:rFonts w:ascii="Arial" w:eastAsia="Times New Roman" w:hAnsi="Arial" w:cs="Times New Roman"/>
      <w:sz w:val="18"/>
      <w:lang w:val="cs-CZ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reformattedText">
    <w:name w:val="Preformatted Text"/>
    <w:basedOn w:val="Standard"/>
    <w:rPr>
      <w:rFonts w:ascii="DejaVu Sans Mono" w:eastAsia="Noto Sans Mono CJK SC" w:hAnsi="DejaVu Sans Mono" w:cs="DejaVu Sans Mono"/>
      <w:sz w:val="20"/>
      <w:szCs w:val="20"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HTMLPreformattedChar">
    <w:name w:val="HTML Preformatted Char"/>
    <w:basedOn w:val="DefaultParagraphFont"/>
    <w:rPr>
      <w:rFonts w:ascii="Consolas" w:eastAsia="Consolas" w:hAnsi="Consolas" w:cs="Consolas"/>
      <w:sz w:val="20"/>
      <w:szCs w:val="20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pln">
    <w:name w:val="pln"/>
    <w:basedOn w:val="DefaultParagraphFont"/>
  </w:style>
  <w:style w:type="character" w:customStyle="1" w:styleId="lit">
    <w:name w:val="lit"/>
    <w:basedOn w:val="DefaultParagraphFont"/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sz w:val="18"/>
      <w:lang w:val="cs-CZ"/>
    </w:r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caps/>
      <w:color w:val="000080"/>
      <w:kern w:val="3"/>
      <w:sz w:val="32"/>
      <w:szCs w:val="32"/>
      <w:shd w:val="clear" w:color="auto" w:fill="FFFFFF"/>
      <w:lang w:val="cs-CZ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ascii="Arial" w:eastAsia="Arial" w:hAnsi="Arial" w:cs="Symbol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ascii="Arial" w:eastAsia="Arial" w:hAnsi="Arial" w:cs="Arial"/>
      <w:color w:val="4472C4"/>
      <w:sz w:val="20"/>
      <w:szCs w:val="20"/>
      <w:lang w:val="bg-BG"/>
    </w:rPr>
  </w:style>
  <w:style w:type="character" w:customStyle="1" w:styleId="ListLabel14">
    <w:name w:val="ListLabel 14"/>
    <w:rPr>
      <w:rFonts w:ascii="Arial" w:eastAsia="Arial" w:hAnsi="Arial" w:cs="Arial"/>
      <w:color w:val="4472C4"/>
      <w:sz w:val="20"/>
      <w:szCs w:val="20"/>
    </w:rPr>
  </w:style>
  <w:style w:type="character" w:customStyle="1" w:styleId="ListLabel15">
    <w:name w:val="ListLabel 15"/>
    <w:rPr>
      <w:rFonts w:ascii="Arial" w:eastAsia="Arial" w:hAnsi="Arial" w:cs="Arial"/>
      <w:color w:val="5B9BD5"/>
      <w:sz w:val="20"/>
      <w:szCs w:val="20"/>
      <w:lang w:val="bg-BG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NoList"/>
    <w:pPr>
      <w:numPr>
        <w:numId w:val="1"/>
      </w:numPr>
    </w:pPr>
  </w:style>
  <w:style w:type="numbering" w:customStyle="1" w:styleId="NoList1">
    <w:name w:val="No List_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character" w:customStyle="1" w:styleId="Bullets">
    <w:name w:val="Bullets"/>
    <w:qFormat/>
    <w:rsid w:val="00363926"/>
    <w:rPr>
      <w:rFonts w:ascii="OpenSymbol" w:eastAsia="OpenSymbol" w:hAnsi="OpenSymbol" w:cs="OpenSymbol"/>
    </w:rPr>
  </w:style>
  <w:style w:type="paragraph" w:customStyle="1" w:styleId="Title1">
    <w:name w:val="Title1"/>
    <w:basedOn w:val="Header"/>
    <w:link w:val="Title1Char"/>
    <w:qFormat/>
    <w:rsid w:val="006545F1"/>
    <w:pPr>
      <w:tabs>
        <w:tab w:val="clear" w:pos="4536"/>
      </w:tabs>
      <w:spacing w:before="280" w:after="280"/>
      <w:jc w:val="center"/>
    </w:pPr>
    <w:rPr>
      <w:rFonts w:cs="Arial"/>
      <w:sz w:val="48"/>
      <w:szCs w:val="48"/>
      <w:lang w:val="bg-BG"/>
    </w:rPr>
  </w:style>
  <w:style w:type="paragraph" w:customStyle="1" w:styleId="Heading1Numbererd">
    <w:name w:val="Heading1 Numbererd"/>
    <w:basedOn w:val="ListParagraph"/>
    <w:next w:val="Normal"/>
    <w:link w:val="Heading1NumbererdChar"/>
    <w:autoRedefine/>
    <w:qFormat/>
    <w:rsid w:val="0053278A"/>
    <w:pPr>
      <w:numPr>
        <w:numId w:val="13"/>
      </w:numPr>
      <w:ind w:left="357" w:hanging="357"/>
      <w:jc w:val="both"/>
    </w:pPr>
    <w:rPr>
      <w:rFonts w:ascii="Arial" w:hAnsi="Arial" w:cs="Arial"/>
      <w:b/>
      <w:sz w:val="32"/>
      <w:szCs w:val="32"/>
      <w:lang w:val="bg-BG"/>
    </w:rPr>
  </w:style>
  <w:style w:type="character" w:customStyle="1" w:styleId="StandardChar">
    <w:name w:val="Standard Char"/>
    <w:basedOn w:val="DefaultParagraphFont"/>
    <w:link w:val="Standard"/>
    <w:rsid w:val="006545F1"/>
  </w:style>
  <w:style w:type="character" w:customStyle="1" w:styleId="HeaderChar1">
    <w:name w:val="Header Char1"/>
    <w:basedOn w:val="StandardChar"/>
    <w:link w:val="Header"/>
    <w:rsid w:val="006545F1"/>
    <w:rPr>
      <w:rFonts w:ascii="Arial" w:eastAsia="Times New Roman" w:hAnsi="Arial" w:cs="Times New Roman"/>
      <w:sz w:val="18"/>
      <w:lang w:val="cs-CZ"/>
    </w:rPr>
  </w:style>
  <w:style w:type="character" w:customStyle="1" w:styleId="Title1Char">
    <w:name w:val="Title1 Char"/>
    <w:basedOn w:val="HeaderChar1"/>
    <w:link w:val="Title1"/>
    <w:rsid w:val="006545F1"/>
    <w:rPr>
      <w:rFonts w:ascii="Arial" w:eastAsia="Times New Roman" w:hAnsi="Arial" w:cs="Arial"/>
      <w:sz w:val="48"/>
      <w:szCs w:val="48"/>
      <w:lang w:val="bg-BG"/>
    </w:rPr>
  </w:style>
  <w:style w:type="paragraph" w:customStyle="1" w:styleId="Heading2Numbered">
    <w:name w:val="Heading2 Numbered"/>
    <w:basedOn w:val="Heading1Numbererd"/>
    <w:next w:val="Normal"/>
    <w:link w:val="Heading2NumberedChar"/>
    <w:autoRedefine/>
    <w:qFormat/>
    <w:rsid w:val="00BA3AEE"/>
    <w:pPr>
      <w:numPr>
        <w:ilvl w:val="1"/>
      </w:numPr>
    </w:pPr>
    <w:rPr>
      <w:sz w:val="24"/>
      <w:szCs w:val="20"/>
    </w:rPr>
  </w:style>
  <w:style w:type="character" w:customStyle="1" w:styleId="ListParagraphChar">
    <w:name w:val="List Paragraph Char"/>
    <w:basedOn w:val="StandardChar"/>
    <w:link w:val="ListParagraph"/>
    <w:rsid w:val="006545F1"/>
  </w:style>
  <w:style w:type="character" w:customStyle="1" w:styleId="Heading1NumbererdChar">
    <w:name w:val="Heading1 Numbererd Char"/>
    <w:basedOn w:val="ListParagraphChar"/>
    <w:link w:val="Heading1Numbererd"/>
    <w:rsid w:val="0053278A"/>
    <w:rPr>
      <w:rFonts w:ascii="Arial" w:hAnsi="Arial" w:cs="Arial"/>
      <w:b/>
      <w:sz w:val="32"/>
      <w:szCs w:val="32"/>
      <w:lang w:val="bg-BG"/>
    </w:rPr>
  </w:style>
  <w:style w:type="paragraph" w:customStyle="1" w:styleId="Normal1Numbered">
    <w:name w:val="Normal1 Numbered"/>
    <w:basedOn w:val="Normal"/>
    <w:link w:val="Normal1NumberedChar"/>
    <w:autoRedefine/>
    <w:qFormat/>
    <w:rsid w:val="005D5ABA"/>
    <w:pPr>
      <w:numPr>
        <w:numId w:val="15"/>
      </w:numPr>
      <w:jc w:val="both"/>
    </w:pPr>
    <w:rPr>
      <w:rFonts w:ascii="Arial" w:hAnsi="Arial"/>
      <w:sz w:val="22"/>
      <w:lang w:val="bg-BG"/>
    </w:rPr>
  </w:style>
  <w:style w:type="character" w:customStyle="1" w:styleId="Heading2NumberedChar">
    <w:name w:val="Heading2 Numbered Char"/>
    <w:basedOn w:val="Heading1NumbererdChar"/>
    <w:link w:val="Heading2Numbered"/>
    <w:rsid w:val="00BA3AEE"/>
    <w:rPr>
      <w:rFonts w:ascii="Arial" w:hAnsi="Arial" w:cs="Arial"/>
      <w:b/>
      <w:sz w:val="32"/>
      <w:szCs w:val="20"/>
      <w:lang w:val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328A9"/>
    <w:pPr>
      <w:keepLines/>
      <w:pageBreakBefore w:val="0"/>
      <w:shd w:val="clear" w:color="auto" w:fill="auto"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lang w:val="bg-BG" w:eastAsia="bg-BG"/>
    </w:rPr>
  </w:style>
  <w:style w:type="character" w:customStyle="1" w:styleId="Normal1NumberedChar">
    <w:name w:val="Normal1 Numbered Char"/>
    <w:basedOn w:val="DefaultParagraphFont"/>
    <w:link w:val="Normal1Numbered"/>
    <w:rsid w:val="005D5ABA"/>
    <w:rPr>
      <w:rFonts w:ascii="Arial" w:hAnsi="Arial"/>
      <w:sz w:val="22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28A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28A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28A9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28A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328A9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328A9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328A9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328A9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328A9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328A9"/>
    <w:pPr>
      <w:ind w:left="1920"/>
    </w:pPr>
    <w:rPr>
      <w:rFonts w:asciiTheme="minorHAnsi" w:hAnsiTheme="minorHAnsi"/>
      <w:sz w:val="18"/>
      <w:szCs w:val="18"/>
    </w:rPr>
  </w:style>
  <w:style w:type="paragraph" w:customStyle="1" w:styleId="Heading20">
    <w:name w:val="Heading2"/>
    <w:basedOn w:val="Heading2Numbered"/>
    <w:qFormat/>
    <w:rsid w:val="001556DC"/>
  </w:style>
  <w:style w:type="paragraph" w:customStyle="1" w:styleId="Heading10">
    <w:name w:val="Heading1"/>
    <w:basedOn w:val="Heading1Numbererd"/>
    <w:qFormat/>
    <w:rsid w:val="001556DC"/>
  </w:style>
  <w:style w:type="paragraph" w:customStyle="1" w:styleId="Heading3Numbered">
    <w:name w:val="Heading3 Numbered"/>
    <w:basedOn w:val="Heading3"/>
    <w:link w:val="Heading3NumberedChar"/>
    <w:autoRedefine/>
    <w:qFormat/>
    <w:rsid w:val="003918FE"/>
    <w:pPr>
      <w:numPr>
        <w:ilvl w:val="2"/>
        <w:numId w:val="13"/>
      </w:numPr>
      <w:jc w:val="both"/>
    </w:pPr>
    <w:rPr>
      <w:rFonts w:ascii="Arial" w:hAnsi="Arial" w:cs="Arial"/>
      <w:b/>
      <w:color w:val="auto"/>
      <w:sz w:val="22"/>
      <w:szCs w:val="20"/>
      <w:lang w:val="bg-BG"/>
    </w:rPr>
  </w:style>
  <w:style w:type="paragraph" w:customStyle="1" w:styleId="Heading4Numbered">
    <w:name w:val="Heading4 Numbered"/>
    <w:basedOn w:val="Heading3Numbered"/>
    <w:link w:val="Heading4NumberedChar"/>
    <w:autoRedefine/>
    <w:qFormat/>
    <w:rsid w:val="005E66F0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80C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3NumberedChar">
    <w:name w:val="Heading3 Numbered Char"/>
    <w:basedOn w:val="Heading3Char"/>
    <w:link w:val="Heading3Numbered"/>
    <w:rsid w:val="003918FE"/>
    <w:rPr>
      <w:rFonts w:ascii="Arial" w:eastAsiaTheme="majorEastAsia" w:hAnsi="Arial" w:cs="Arial"/>
      <w:b/>
      <w:color w:val="1F4D78" w:themeColor="accent1" w:themeShade="7F"/>
      <w:sz w:val="22"/>
      <w:szCs w:val="20"/>
      <w:lang w:val="bg-BG"/>
    </w:rPr>
  </w:style>
  <w:style w:type="character" w:styleId="Emphasis">
    <w:name w:val="Emphasis"/>
    <w:basedOn w:val="DefaultParagraphFont"/>
    <w:uiPriority w:val="20"/>
    <w:qFormat/>
    <w:rsid w:val="00844DA3"/>
    <w:rPr>
      <w:i/>
      <w:iCs/>
    </w:rPr>
  </w:style>
  <w:style w:type="character" w:customStyle="1" w:styleId="Heading4NumberedChar">
    <w:name w:val="Heading4 Numbered Char"/>
    <w:basedOn w:val="Heading3NumberedChar"/>
    <w:link w:val="Heading4Numbered"/>
    <w:rsid w:val="005E66F0"/>
    <w:rPr>
      <w:rFonts w:ascii="Arial" w:eastAsiaTheme="majorEastAsia" w:hAnsi="Arial" w:cs="Arial"/>
      <w:b/>
      <w:color w:val="1F4D78" w:themeColor="accent1" w:themeShade="7F"/>
      <w:sz w:val="22"/>
      <w:szCs w:val="20"/>
      <w:lang w:val="bg-BG"/>
    </w:rPr>
  </w:style>
  <w:style w:type="character" w:styleId="Strong">
    <w:name w:val="Strong"/>
    <w:basedOn w:val="DefaultParagraphFont"/>
    <w:uiPriority w:val="22"/>
    <w:qFormat/>
    <w:rsid w:val="00844DA3"/>
    <w:rPr>
      <w:b/>
      <w:bCs/>
    </w:rPr>
  </w:style>
  <w:style w:type="paragraph" w:customStyle="1" w:styleId="Normal1">
    <w:name w:val="Normal1"/>
    <w:basedOn w:val="Normal"/>
    <w:link w:val="Normal1Char"/>
    <w:qFormat/>
    <w:rsid w:val="00317AD0"/>
    <w:pPr>
      <w:jc w:val="both"/>
    </w:pPr>
    <w:rPr>
      <w:rFonts w:ascii="Arial" w:hAnsi="Arial" w:cs="Arial"/>
      <w:sz w:val="20"/>
      <w:szCs w:val="20"/>
    </w:rPr>
  </w:style>
  <w:style w:type="character" w:customStyle="1" w:styleId="Normal1Char">
    <w:name w:val="Normal1 Char"/>
    <w:basedOn w:val="DefaultParagraphFont"/>
    <w:link w:val="Normal1"/>
    <w:rsid w:val="00317AD0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6A71"/>
    <w:rPr>
      <w:rFonts w:ascii="Arial" w:eastAsiaTheme="majorEastAsia" w:hAnsi="Arial" w:cstheme="majorBidi"/>
      <w:b/>
      <w:szCs w:val="26"/>
      <w:lang w:val="bg-BG"/>
    </w:rPr>
  </w:style>
  <w:style w:type="paragraph" w:styleId="Revision">
    <w:name w:val="Revision"/>
    <w:hidden/>
    <w:uiPriority w:val="99"/>
    <w:semiHidden/>
    <w:rsid w:val="004E55E3"/>
    <w:pPr>
      <w:widowControl/>
      <w:suppressAutoHyphens w:val="0"/>
      <w:autoSpaceDN/>
      <w:textAlignment w:val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7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5660-DF19-437B-9135-669A7870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</Company>
  <LinksUpToDate>false</LinksUpToDate>
  <CharactersWithSpaces>22480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Nikiforov, Victor</dc:creator>
  <cp:lastModifiedBy>Мария Йосифова Добранова</cp:lastModifiedBy>
  <cp:revision>4</cp:revision>
  <cp:lastPrinted>2020-01-17T14:35:00Z</cp:lastPrinted>
  <dcterms:created xsi:type="dcterms:W3CDTF">2020-01-17T13:00:00Z</dcterms:created>
  <dcterms:modified xsi:type="dcterms:W3CDTF">2020-01-17T14:35:00Z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ЕСО ЕАД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