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57A08" w14:textId="77777777" w:rsidR="00EA2278" w:rsidRPr="00EF2502" w:rsidRDefault="00EA2278" w:rsidP="00AB5189">
      <w:pPr>
        <w:spacing w:after="0" w:line="240" w:lineRule="auto"/>
        <w:jc w:val="center"/>
        <w:rPr>
          <w:rFonts w:ascii="Times New Roman" w:hAnsi="Times New Roman" w:cs="Times New Roman"/>
          <w:b/>
          <w:sz w:val="24"/>
          <w:szCs w:val="24"/>
          <w:lang w:val="bg-BG"/>
        </w:rPr>
      </w:pPr>
    </w:p>
    <w:p w14:paraId="20177633" w14:textId="659C3D46" w:rsidR="00AB5189" w:rsidRPr="00EF2502" w:rsidRDefault="00294642" w:rsidP="00AB5189">
      <w:pPr>
        <w:spacing w:after="0" w:line="240" w:lineRule="auto"/>
        <w:jc w:val="center"/>
        <w:rPr>
          <w:rFonts w:ascii="Times New Roman" w:hAnsi="Times New Roman" w:cs="Times New Roman"/>
          <w:b/>
          <w:sz w:val="24"/>
          <w:szCs w:val="24"/>
          <w:lang w:val="bg-BG"/>
        </w:rPr>
      </w:pPr>
      <w:r w:rsidRPr="00EF2502">
        <w:rPr>
          <w:rFonts w:ascii="Times New Roman" w:hAnsi="Times New Roman" w:cs="Times New Roman"/>
          <w:b/>
          <w:sz w:val="24"/>
          <w:szCs w:val="24"/>
          <w:lang w:val="bg-BG"/>
        </w:rPr>
        <w:t xml:space="preserve">ПУБЛИЧНА </w:t>
      </w:r>
      <w:r w:rsidR="00AB5189" w:rsidRPr="00EF2502">
        <w:rPr>
          <w:rFonts w:ascii="Times New Roman" w:hAnsi="Times New Roman" w:cs="Times New Roman"/>
          <w:b/>
          <w:sz w:val="24"/>
          <w:szCs w:val="24"/>
          <w:lang w:val="bg-BG"/>
        </w:rPr>
        <w:t>ПОКАНА за участие в</w:t>
      </w:r>
      <w:r w:rsidR="004702D8" w:rsidRPr="00EF2502">
        <w:rPr>
          <w:rFonts w:ascii="Times New Roman" w:hAnsi="Times New Roman" w:cs="Times New Roman"/>
          <w:b/>
          <w:sz w:val="24"/>
          <w:szCs w:val="24"/>
          <w:lang w:val="bg-BG"/>
        </w:rPr>
        <w:t xml:space="preserve"> конкурсна</w:t>
      </w:r>
      <w:r w:rsidR="00AB5189" w:rsidRPr="00EF2502">
        <w:rPr>
          <w:rFonts w:ascii="Times New Roman" w:hAnsi="Times New Roman" w:cs="Times New Roman"/>
          <w:b/>
          <w:sz w:val="24"/>
          <w:szCs w:val="24"/>
          <w:lang w:val="bg-BG"/>
        </w:rPr>
        <w:t xml:space="preserve"> процедура за избор на членове на Управителния съвет на „Електроенергиен системен оператор” ЕАД , ЕИК 175201304</w:t>
      </w:r>
    </w:p>
    <w:p w14:paraId="3F1E4E94" w14:textId="60E700A3" w:rsidR="00AB5189" w:rsidRPr="00EF2502" w:rsidRDefault="00AB5189" w:rsidP="00AB5189">
      <w:pPr>
        <w:spacing w:after="0" w:line="240" w:lineRule="auto"/>
        <w:jc w:val="center"/>
        <w:rPr>
          <w:rFonts w:ascii="Times New Roman" w:hAnsi="Times New Roman" w:cs="Times New Roman"/>
          <w:sz w:val="24"/>
          <w:szCs w:val="24"/>
          <w:lang w:val="bg-BG"/>
        </w:rPr>
      </w:pPr>
    </w:p>
    <w:p w14:paraId="19104F86" w14:textId="77777777" w:rsidR="004B68EF" w:rsidRPr="00EF2502" w:rsidRDefault="004B68EF" w:rsidP="00AB5189">
      <w:pPr>
        <w:spacing w:after="0" w:line="240" w:lineRule="auto"/>
        <w:jc w:val="center"/>
        <w:rPr>
          <w:rFonts w:ascii="Times New Roman" w:hAnsi="Times New Roman" w:cs="Times New Roman"/>
          <w:sz w:val="24"/>
          <w:szCs w:val="24"/>
          <w:lang w:val="bg-BG"/>
        </w:rPr>
      </w:pPr>
    </w:p>
    <w:p w14:paraId="08B96B9F" w14:textId="462219CA" w:rsidR="00AB5189" w:rsidRPr="00EF2502" w:rsidRDefault="00AB5189" w:rsidP="00AB5189">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 xml:space="preserve">На основание чл. 21, ал. 1 </w:t>
      </w:r>
      <w:r w:rsidR="004702D8" w:rsidRPr="00EF2502">
        <w:rPr>
          <w:rFonts w:ascii="Times New Roman" w:hAnsi="Times New Roman" w:cs="Times New Roman"/>
          <w:sz w:val="24"/>
          <w:szCs w:val="24"/>
          <w:lang w:val="bg-BG"/>
        </w:rPr>
        <w:t>от Закона з</w:t>
      </w:r>
      <w:r w:rsidR="00832570" w:rsidRPr="00EF2502">
        <w:rPr>
          <w:rFonts w:ascii="Times New Roman" w:hAnsi="Times New Roman" w:cs="Times New Roman"/>
          <w:sz w:val="24"/>
          <w:szCs w:val="24"/>
          <w:lang w:val="bg-BG"/>
        </w:rPr>
        <w:t>а публичните предприятия (ЗПП),</w:t>
      </w:r>
      <w:r w:rsidR="004702D8" w:rsidRPr="00EF2502">
        <w:rPr>
          <w:rFonts w:ascii="Times New Roman" w:hAnsi="Times New Roman" w:cs="Times New Roman"/>
          <w:sz w:val="24"/>
          <w:szCs w:val="24"/>
          <w:lang w:val="bg-BG"/>
        </w:rPr>
        <w:t xml:space="preserve"> чл. 37, ал. 3 от Правилника за прилагане на ЗПП и</w:t>
      </w:r>
      <w:r w:rsidRPr="00EF2502">
        <w:rPr>
          <w:rFonts w:ascii="Times New Roman" w:hAnsi="Times New Roman" w:cs="Times New Roman"/>
          <w:sz w:val="24"/>
          <w:szCs w:val="24"/>
          <w:lang w:val="bg-BG"/>
        </w:rPr>
        <w:t xml:space="preserve"> §3, ал. 4 от П</w:t>
      </w:r>
      <w:r w:rsidR="004702D8" w:rsidRPr="00EF2502">
        <w:rPr>
          <w:rFonts w:ascii="Times New Roman" w:hAnsi="Times New Roman" w:cs="Times New Roman"/>
          <w:sz w:val="24"/>
          <w:szCs w:val="24"/>
          <w:lang w:val="bg-BG"/>
        </w:rPr>
        <w:t>реходните и заключителните разпоредби на ЗПП</w:t>
      </w:r>
      <w:r w:rsidRPr="00EF2502">
        <w:rPr>
          <w:rFonts w:ascii="Times New Roman" w:hAnsi="Times New Roman" w:cs="Times New Roman"/>
          <w:sz w:val="24"/>
          <w:szCs w:val="24"/>
          <w:lang w:val="bg-BG"/>
        </w:rPr>
        <w:t>,</w:t>
      </w:r>
      <w:r w:rsidR="004702D8" w:rsidRPr="00EF2502">
        <w:rPr>
          <w:rFonts w:ascii="Times New Roman" w:hAnsi="Times New Roman" w:cs="Times New Roman"/>
          <w:sz w:val="24"/>
          <w:szCs w:val="24"/>
          <w:lang w:val="bg-BG"/>
        </w:rPr>
        <w:t xml:space="preserve"> Надзорният съвет на „Електроенергиен системен оператор” ЕАД</w:t>
      </w:r>
      <w:r w:rsidRPr="00EF2502">
        <w:rPr>
          <w:rFonts w:ascii="Times New Roman" w:hAnsi="Times New Roman" w:cs="Times New Roman"/>
          <w:sz w:val="24"/>
          <w:szCs w:val="24"/>
          <w:lang w:val="bg-BG"/>
        </w:rPr>
        <w:t xml:space="preserve"> ОБЯВЯВА </w:t>
      </w:r>
      <w:r w:rsidR="004702D8" w:rsidRPr="00EF2502">
        <w:rPr>
          <w:rFonts w:ascii="Times New Roman" w:hAnsi="Times New Roman" w:cs="Times New Roman"/>
          <w:sz w:val="24"/>
          <w:szCs w:val="24"/>
          <w:lang w:val="bg-BG"/>
        </w:rPr>
        <w:t>к</w:t>
      </w:r>
      <w:r w:rsidRPr="00EF2502">
        <w:rPr>
          <w:rFonts w:ascii="Times New Roman" w:hAnsi="Times New Roman" w:cs="Times New Roman"/>
          <w:sz w:val="24"/>
          <w:szCs w:val="24"/>
          <w:lang w:val="bg-BG"/>
        </w:rPr>
        <w:t xml:space="preserve">онкурс за избор на трима членове на </w:t>
      </w:r>
      <w:r w:rsidR="004702D8" w:rsidRPr="00EF2502">
        <w:rPr>
          <w:rFonts w:ascii="Times New Roman" w:hAnsi="Times New Roman" w:cs="Times New Roman"/>
          <w:sz w:val="24"/>
          <w:szCs w:val="24"/>
          <w:lang w:val="bg-BG"/>
        </w:rPr>
        <w:t>Управителния съвет на дружеството.</w:t>
      </w:r>
      <w:r w:rsidRPr="00EF2502">
        <w:rPr>
          <w:rFonts w:ascii="Times New Roman" w:hAnsi="Times New Roman" w:cs="Times New Roman"/>
          <w:sz w:val="24"/>
          <w:szCs w:val="24"/>
          <w:lang w:val="bg-BG"/>
        </w:rPr>
        <w:t xml:space="preserve"> </w:t>
      </w:r>
    </w:p>
    <w:p w14:paraId="4C625CCC" w14:textId="77777777" w:rsidR="00AB5189" w:rsidRPr="00EF2502" w:rsidRDefault="00AB5189" w:rsidP="00AB5189">
      <w:pPr>
        <w:spacing w:after="0" w:line="240" w:lineRule="auto"/>
        <w:ind w:firstLine="720"/>
        <w:jc w:val="both"/>
        <w:rPr>
          <w:rFonts w:ascii="Times New Roman" w:hAnsi="Times New Roman" w:cs="Times New Roman"/>
          <w:sz w:val="24"/>
          <w:szCs w:val="24"/>
          <w:lang w:val="bg-BG"/>
        </w:rPr>
      </w:pPr>
    </w:p>
    <w:p w14:paraId="748ED420" w14:textId="77777777" w:rsidR="00AB5189" w:rsidRPr="00EF2502" w:rsidRDefault="00AB5189" w:rsidP="00AB5189">
      <w:pPr>
        <w:spacing w:after="0" w:line="240" w:lineRule="auto"/>
        <w:ind w:firstLine="720"/>
        <w:jc w:val="both"/>
        <w:rPr>
          <w:rFonts w:ascii="Times New Roman" w:hAnsi="Times New Roman" w:cs="Times New Roman"/>
          <w:b/>
          <w:sz w:val="24"/>
          <w:szCs w:val="24"/>
          <w:lang w:val="bg-BG"/>
        </w:rPr>
      </w:pPr>
      <w:r w:rsidRPr="00EF2502">
        <w:rPr>
          <w:rFonts w:ascii="Times New Roman" w:hAnsi="Times New Roman" w:cs="Times New Roman"/>
          <w:b/>
          <w:sz w:val="24"/>
          <w:szCs w:val="24"/>
          <w:lang w:val="bg-BG"/>
        </w:rPr>
        <w:t xml:space="preserve">I. </w:t>
      </w:r>
      <w:r w:rsidR="00476E9C" w:rsidRPr="00EF2502">
        <w:rPr>
          <w:rFonts w:ascii="Times New Roman" w:hAnsi="Times New Roman" w:cs="Times New Roman"/>
          <w:b/>
          <w:sz w:val="24"/>
          <w:szCs w:val="24"/>
          <w:lang w:val="bg-BG"/>
        </w:rPr>
        <w:t>Изисквания за членовете на Управителния съвет на ЕСО ЕАД</w:t>
      </w:r>
      <w:r w:rsidRPr="00EF2502">
        <w:rPr>
          <w:rFonts w:ascii="Times New Roman" w:hAnsi="Times New Roman" w:cs="Times New Roman"/>
          <w:b/>
          <w:sz w:val="24"/>
          <w:szCs w:val="24"/>
          <w:lang w:val="bg-BG"/>
        </w:rPr>
        <w:t>:</w:t>
      </w:r>
    </w:p>
    <w:p w14:paraId="266CBD8C" w14:textId="77777777" w:rsidR="00AB5189" w:rsidRPr="00EF2502" w:rsidRDefault="00AB5189" w:rsidP="00AB5189">
      <w:pPr>
        <w:spacing w:after="0" w:line="240" w:lineRule="auto"/>
        <w:ind w:firstLine="720"/>
        <w:jc w:val="both"/>
        <w:rPr>
          <w:rFonts w:ascii="Times New Roman" w:hAnsi="Times New Roman" w:cs="Times New Roman"/>
          <w:sz w:val="24"/>
          <w:szCs w:val="24"/>
          <w:lang w:val="bg-BG"/>
        </w:rPr>
      </w:pPr>
    </w:p>
    <w:p w14:paraId="34B06952" w14:textId="77777777" w:rsidR="00AB5189" w:rsidRPr="00EF2502" w:rsidRDefault="00AB5189" w:rsidP="00AB5189">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 xml:space="preserve">1. </w:t>
      </w:r>
      <w:r w:rsidR="00476E9C" w:rsidRPr="00EF2502">
        <w:rPr>
          <w:rFonts w:ascii="Times New Roman" w:hAnsi="Times New Roman" w:cs="Times New Roman"/>
          <w:sz w:val="24"/>
          <w:szCs w:val="24"/>
          <w:lang w:val="bg-BG"/>
        </w:rPr>
        <w:t>За член на Управителния съвет на ЕСО</w:t>
      </w:r>
      <w:r w:rsidRPr="00EF2502">
        <w:rPr>
          <w:rFonts w:ascii="Times New Roman" w:hAnsi="Times New Roman" w:cs="Times New Roman"/>
          <w:sz w:val="24"/>
          <w:szCs w:val="24"/>
          <w:lang w:val="bg-BG"/>
        </w:rPr>
        <w:t xml:space="preserve"> ЕАД </w:t>
      </w:r>
      <w:r w:rsidR="00476E9C" w:rsidRPr="00EF2502">
        <w:rPr>
          <w:rFonts w:ascii="Times New Roman" w:hAnsi="Times New Roman" w:cs="Times New Roman"/>
          <w:sz w:val="24"/>
          <w:szCs w:val="24"/>
          <w:lang w:val="bg-BG"/>
        </w:rPr>
        <w:t>може да бъде избран кандидат</w:t>
      </w:r>
      <w:r w:rsidRPr="00EF2502">
        <w:rPr>
          <w:rFonts w:ascii="Times New Roman" w:hAnsi="Times New Roman" w:cs="Times New Roman"/>
          <w:sz w:val="24"/>
          <w:szCs w:val="24"/>
          <w:lang w:val="bg-BG"/>
        </w:rPr>
        <w:t>, ко</w:t>
      </w:r>
      <w:r w:rsidR="00476E9C" w:rsidRPr="00EF2502">
        <w:rPr>
          <w:rFonts w:ascii="Times New Roman" w:hAnsi="Times New Roman" w:cs="Times New Roman"/>
          <w:sz w:val="24"/>
          <w:szCs w:val="24"/>
          <w:lang w:val="bg-BG"/>
        </w:rPr>
        <w:t>й</w:t>
      </w:r>
      <w:r w:rsidRPr="00EF2502">
        <w:rPr>
          <w:rFonts w:ascii="Times New Roman" w:hAnsi="Times New Roman" w:cs="Times New Roman"/>
          <w:sz w:val="24"/>
          <w:szCs w:val="24"/>
          <w:lang w:val="bg-BG"/>
        </w:rPr>
        <w:t>то</w:t>
      </w:r>
      <w:r w:rsidR="00B8134B" w:rsidRPr="00EF2502">
        <w:rPr>
          <w:rFonts w:ascii="Times New Roman" w:hAnsi="Times New Roman" w:cs="Times New Roman"/>
          <w:sz w:val="24"/>
          <w:szCs w:val="24"/>
          <w:lang w:val="bg-BG"/>
        </w:rPr>
        <w:t xml:space="preserve"> отговаря на всички изисквания, предвидени в относимите нормативни актове и устава на дружеството, в това число</w:t>
      </w:r>
      <w:r w:rsidRPr="00EF2502">
        <w:rPr>
          <w:rFonts w:ascii="Times New Roman" w:hAnsi="Times New Roman" w:cs="Times New Roman"/>
          <w:sz w:val="24"/>
          <w:szCs w:val="24"/>
          <w:lang w:val="bg-BG"/>
        </w:rPr>
        <w:t>:</w:t>
      </w:r>
    </w:p>
    <w:p w14:paraId="6EC530E0" w14:textId="77777777" w:rsidR="00AB5189" w:rsidRPr="00EF2502" w:rsidRDefault="00AB5189" w:rsidP="004702D8">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 xml:space="preserve">1.1. е български гражданин или гражданин на Европейския съюз, на държава - страна по Споразумението за Европейското икономическо пространство, или на Конфедерация Швейцария. </w:t>
      </w:r>
    </w:p>
    <w:p w14:paraId="1DF0E329" w14:textId="77777777" w:rsidR="00F437A3" w:rsidRPr="00EF2502" w:rsidRDefault="00AB5189" w:rsidP="002C67AB">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 xml:space="preserve">1.2. </w:t>
      </w:r>
      <w:r w:rsidR="00F437A3" w:rsidRPr="00EF2502">
        <w:rPr>
          <w:rFonts w:ascii="Times New Roman" w:hAnsi="Times New Roman" w:cs="Times New Roman"/>
          <w:sz w:val="24"/>
          <w:szCs w:val="24"/>
          <w:lang w:val="bg-BG"/>
        </w:rPr>
        <w:t>има завършено висше образование с образователно-квалификационна степен „магистър" по една от следните професионални области: „Социални, стопански и правни науки" или „Технически науки" или „Хуманитарни науки“ или „Сигурност и отбрана“, съгласно Класификатор на областите на висше образование и професионалните направления, с професионално направление - икономика, финанси, счетоводство и контрол, право, енергетика, строителство, инженерство и други;</w:t>
      </w:r>
    </w:p>
    <w:p w14:paraId="3D475105" w14:textId="77777777" w:rsidR="002C67AB" w:rsidRPr="00EF2502" w:rsidRDefault="00AB5189" w:rsidP="002C67AB">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1.3. има най-ма</w:t>
      </w:r>
      <w:r w:rsidR="002C67AB" w:rsidRPr="00EF2502">
        <w:rPr>
          <w:rFonts w:ascii="Times New Roman" w:hAnsi="Times New Roman" w:cs="Times New Roman"/>
          <w:sz w:val="24"/>
          <w:szCs w:val="24"/>
          <w:lang w:val="bg-BG"/>
        </w:rPr>
        <w:t>лко 5 години професионален опит</w:t>
      </w:r>
      <w:r w:rsidRPr="00EF2502">
        <w:rPr>
          <w:rFonts w:ascii="Times New Roman" w:hAnsi="Times New Roman" w:cs="Times New Roman"/>
          <w:sz w:val="24"/>
          <w:szCs w:val="24"/>
          <w:lang w:val="bg-BG"/>
        </w:rPr>
        <w:t xml:space="preserve"> </w:t>
      </w:r>
      <w:r w:rsidR="002C67AB" w:rsidRPr="00EF2502">
        <w:rPr>
          <w:rFonts w:ascii="Times New Roman" w:hAnsi="Times New Roman" w:cs="Times New Roman"/>
          <w:sz w:val="24"/>
          <w:szCs w:val="24"/>
          <w:lang w:val="bg-BG"/>
        </w:rPr>
        <w:t>по съответната специалност/специалности от професионално направление по т. 1 или не по-малко от пет години на ръководна позиция или като член на орган за управление или контрол на публично предп</w:t>
      </w:r>
      <w:r w:rsidR="0032303D" w:rsidRPr="00EF2502">
        <w:rPr>
          <w:rFonts w:ascii="Times New Roman" w:hAnsi="Times New Roman" w:cs="Times New Roman"/>
          <w:sz w:val="24"/>
          <w:szCs w:val="24"/>
          <w:lang w:val="bg-BG"/>
        </w:rPr>
        <w:t>риятие или търговско дружество;</w:t>
      </w:r>
    </w:p>
    <w:p w14:paraId="73FBFE56" w14:textId="77777777" w:rsidR="00AB5189" w:rsidRPr="00EF2502" w:rsidRDefault="00AB5189" w:rsidP="004702D8">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 xml:space="preserve">1.4. не е поставено под запрещение; </w:t>
      </w:r>
    </w:p>
    <w:p w14:paraId="25591B0F" w14:textId="77777777" w:rsidR="00AB5189" w:rsidRPr="00EF2502" w:rsidRDefault="00AB5189" w:rsidP="004702D8">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1.5. не е осъждано за престъпление от общ характер</w:t>
      </w:r>
      <w:r w:rsidR="005A1049" w:rsidRPr="00EF2502">
        <w:rPr>
          <w:rFonts w:ascii="Times New Roman" w:hAnsi="Times New Roman" w:cs="Times New Roman"/>
          <w:sz w:val="24"/>
          <w:szCs w:val="24"/>
          <w:lang w:val="bg-BG"/>
        </w:rPr>
        <w:t>, включително лишено с присъда или с административно наказание от правото да заема материално-отчетническа длъжност</w:t>
      </w:r>
      <w:r w:rsidRPr="00EF2502">
        <w:rPr>
          <w:rFonts w:ascii="Times New Roman" w:hAnsi="Times New Roman" w:cs="Times New Roman"/>
          <w:sz w:val="24"/>
          <w:szCs w:val="24"/>
          <w:lang w:val="bg-BG"/>
        </w:rPr>
        <w:t>;</w:t>
      </w:r>
    </w:p>
    <w:p w14:paraId="666FE4FD" w14:textId="77777777" w:rsidR="00AB5189" w:rsidRPr="00EF2502" w:rsidRDefault="00AB5189" w:rsidP="004702D8">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1.6. не е лишено от правото да заема съответната длъжност;</w:t>
      </w:r>
    </w:p>
    <w:p w14:paraId="6DB0B63E" w14:textId="77777777" w:rsidR="00AB5189" w:rsidRPr="00EF2502" w:rsidRDefault="00AB5189" w:rsidP="00AB5189">
      <w:pPr>
        <w:spacing w:after="0" w:line="240" w:lineRule="auto"/>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 xml:space="preserve"> </w:t>
      </w:r>
      <w:r w:rsidR="004702D8" w:rsidRPr="00EF2502">
        <w:rPr>
          <w:rFonts w:ascii="Times New Roman" w:hAnsi="Times New Roman" w:cs="Times New Roman"/>
          <w:sz w:val="24"/>
          <w:szCs w:val="24"/>
          <w:lang w:val="bg-BG"/>
        </w:rPr>
        <w:tab/>
      </w:r>
      <w:r w:rsidRPr="00EF2502">
        <w:rPr>
          <w:rFonts w:ascii="Times New Roman" w:hAnsi="Times New Roman" w:cs="Times New Roman"/>
          <w:sz w:val="24"/>
          <w:szCs w:val="24"/>
          <w:lang w:val="bg-BG"/>
        </w:rPr>
        <w:t xml:space="preserve">1.7. не е обявен в несъстоятелност като едноличен търговец или неограничено отговорен съдружник в търговско дружество, обявено в несъстоятелност, ако са останали неудовлетворени кредитори; </w:t>
      </w:r>
    </w:p>
    <w:p w14:paraId="2F4C5DCA" w14:textId="77777777" w:rsidR="00AB5189" w:rsidRPr="00EF2502" w:rsidRDefault="00AB5189" w:rsidP="004702D8">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 xml:space="preserve">1.8. не е бил член на управителен или контролен орган на дружество, съответно кооперация, прекратени поради несъстоятелност през последните две години преди назначаването, ако са останали неудовлетворени кредитори; </w:t>
      </w:r>
    </w:p>
    <w:p w14:paraId="1FB6CC33" w14:textId="77777777" w:rsidR="00AB5189" w:rsidRPr="00EF2502" w:rsidRDefault="00AB5189" w:rsidP="004702D8">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 xml:space="preserve">1.9. не е съпруг/съпруга или лице във фактическо съжителство, роднина по права линия, по съребрена линия - до четвърта степен включително, и по сватовство - до </w:t>
      </w:r>
      <w:r w:rsidR="005A1049" w:rsidRPr="00EF2502">
        <w:rPr>
          <w:rFonts w:ascii="Times New Roman" w:hAnsi="Times New Roman" w:cs="Times New Roman"/>
          <w:sz w:val="24"/>
          <w:szCs w:val="24"/>
          <w:lang w:val="bg-BG"/>
        </w:rPr>
        <w:t>трета</w:t>
      </w:r>
      <w:r w:rsidRPr="00EF2502">
        <w:rPr>
          <w:rFonts w:ascii="Times New Roman" w:hAnsi="Times New Roman" w:cs="Times New Roman"/>
          <w:sz w:val="24"/>
          <w:szCs w:val="24"/>
          <w:lang w:val="bg-BG"/>
        </w:rPr>
        <w:t xml:space="preserve"> степен включително, на управител или член на колективен орган за управление и контрол на същото публично предприятие; </w:t>
      </w:r>
    </w:p>
    <w:p w14:paraId="42C494BF" w14:textId="77777777" w:rsidR="00AB5189" w:rsidRPr="00EF2502" w:rsidRDefault="00AB5189" w:rsidP="004702D8">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 xml:space="preserve">1.10. не заема </w:t>
      </w:r>
      <w:r w:rsidR="004702D8" w:rsidRPr="00EF2502">
        <w:rPr>
          <w:rFonts w:ascii="Times New Roman" w:hAnsi="Times New Roman" w:cs="Times New Roman"/>
          <w:sz w:val="24"/>
          <w:szCs w:val="24"/>
          <w:lang w:val="bg-BG"/>
        </w:rPr>
        <w:t>висша публична длъжност по чл. 6</w:t>
      </w:r>
      <w:r w:rsidRPr="00EF2502">
        <w:rPr>
          <w:rFonts w:ascii="Times New Roman" w:hAnsi="Times New Roman" w:cs="Times New Roman"/>
          <w:sz w:val="24"/>
          <w:szCs w:val="24"/>
          <w:lang w:val="bg-BG"/>
        </w:rPr>
        <w:t xml:space="preserve">, ал. 1, т. 1 - 38 и 41 - 45 от Закона за противодействие на корупцията и за отнемане на незаконно придобитото имущество, не е член на политически кабинет и секретар на община; </w:t>
      </w:r>
    </w:p>
    <w:p w14:paraId="0A8B4386" w14:textId="77777777" w:rsidR="00AB5189" w:rsidRPr="00EF2502" w:rsidRDefault="00AB5189" w:rsidP="004702D8">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lastRenderedPageBreak/>
        <w:t xml:space="preserve">1.11. не извършва търговски сделки от свое или от чуждо име, сходни с дейността на “Електроенергиен системен оператор” ЕАД; </w:t>
      </w:r>
    </w:p>
    <w:p w14:paraId="1BAA20E2" w14:textId="77777777" w:rsidR="00AB5189" w:rsidRPr="00EF2502" w:rsidRDefault="00AB5189" w:rsidP="00AB5189">
      <w:pPr>
        <w:spacing w:after="0" w:line="240" w:lineRule="auto"/>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 xml:space="preserve"> </w:t>
      </w:r>
      <w:r w:rsidR="00631B4D" w:rsidRPr="00EF2502">
        <w:rPr>
          <w:rFonts w:ascii="Times New Roman" w:hAnsi="Times New Roman" w:cs="Times New Roman"/>
          <w:sz w:val="24"/>
          <w:szCs w:val="24"/>
          <w:lang w:val="bg-BG"/>
        </w:rPr>
        <w:tab/>
      </w:r>
      <w:r w:rsidRPr="00EF2502">
        <w:rPr>
          <w:rFonts w:ascii="Times New Roman" w:hAnsi="Times New Roman" w:cs="Times New Roman"/>
          <w:sz w:val="24"/>
          <w:szCs w:val="24"/>
          <w:lang w:val="bg-BG"/>
        </w:rPr>
        <w:t xml:space="preserve">1.12. не е съдружник в събирателни, в командитни дружества и в дружества с ограничена отговорност, сходни с дейността на “Електроенергиен системен оператор” ЕАД; </w:t>
      </w:r>
    </w:p>
    <w:p w14:paraId="68BC303A" w14:textId="77777777" w:rsidR="00AB5189" w:rsidRPr="00EF2502" w:rsidRDefault="00AB5189" w:rsidP="00631B4D">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 xml:space="preserve">1.13. не е управител или член на изпълнителен или контролен орган на друго публично предприятие; </w:t>
      </w:r>
    </w:p>
    <w:p w14:paraId="16930EC5" w14:textId="77777777" w:rsidR="00AB5189" w:rsidRPr="00EF2502" w:rsidRDefault="00AB5189" w:rsidP="00A8504C">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 xml:space="preserve">1.14. </w:t>
      </w:r>
      <w:r w:rsidR="00956788" w:rsidRPr="00EF2502">
        <w:rPr>
          <w:rFonts w:ascii="Times New Roman" w:hAnsi="Times New Roman" w:cs="Times New Roman"/>
          <w:sz w:val="24"/>
          <w:szCs w:val="24"/>
          <w:lang w:val="bg-BG"/>
        </w:rPr>
        <w:t>не е управител или член на изпълнителен или контролен орган на търговско дружество с държавно участие в капитала или свързано лице с управител или член на изпълнителен или контролен орган на търговско дружество с държавно участие в капитала</w:t>
      </w:r>
      <w:r w:rsidR="00A8504C" w:rsidRPr="00EF2502">
        <w:rPr>
          <w:rFonts w:ascii="Times New Roman" w:hAnsi="Times New Roman" w:cs="Times New Roman"/>
          <w:sz w:val="24"/>
          <w:szCs w:val="24"/>
          <w:lang w:val="bg-BG"/>
        </w:rPr>
        <w:t>;</w:t>
      </w:r>
      <w:r w:rsidRPr="00EF2502">
        <w:rPr>
          <w:rFonts w:ascii="Times New Roman" w:hAnsi="Times New Roman" w:cs="Times New Roman"/>
          <w:sz w:val="24"/>
          <w:szCs w:val="24"/>
          <w:lang w:val="bg-BG"/>
        </w:rPr>
        <w:t xml:space="preserve"> </w:t>
      </w:r>
    </w:p>
    <w:p w14:paraId="22AA4C0C" w14:textId="77777777" w:rsidR="00631B4D" w:rsidRPr="00EF2502" w:rsidRDefault="00A8504C" w:rsidP="00631B4D">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1.15. не дължи публични вземания на държавата или община;</w:t>
      </w:r>
    </w:p>
    <w:p w14:paraId="7A342FD6" w14:textId="77777777" w:rsidR="00EA2278" w:rsidRPr="00EF2502" w:rsidRDefault="00A8504C" w:rsidP="00631B4D">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1.1</w:t>
      </w:r>
      <w:r w:rsidR="00EA2278" w:rsidRPr="00EF2502">
        <w:rPr>
          <w:rFonts w:ascii="Times New Roman" w:hAnsi="Times New Roman" w:cs="Times New Roman"/>
          <w:sz w:val="24"/>
          <w:szCs w:val="24"/>
          <w:lang w:val="bg-BG"/>
        </w:rPr>
        <w:t>6</w:t>
      </w:r>
      <w:r w:rsidRPr="00EF2502">
        <w:rPr>
          <w:rFonts w:ascii="Times New Roman" w:hAnsi="Times New Roman" w:cs="Times New Roman"/>
          <w:sz w:val="24"/>
          <w:szCs w:val="24"/>
          <w:lang w:val="bg-BG"/>
        </w:rPr>
        <w:t xml:space="preserve">. </w:t>
      </w:r>
      <w:r w:rsidR="00EA2278" w:rsidRPr="00EF2502">
        <w:rPr>
          <w:rFonts w:ascii="Times New Roman" w:hAnsi="Times New Roman" w:cs="Times New Roman"/>
          <w:sz w:val="24"/>
          <w:szCs w:val="24"/>
          <w:lang w:val="bg-BG"/>
        </w:rPr>
        <w:t xml:space="preserve">не заемат професионален пост или отговорна длъжност, нямат икономически интереси или делови отношения, пряко или непряко, с която и да е друга част от вертикално интегрираното предприятие или с негови акционери, притежаващи контролен пакет от акции; </w:t>
      </w:r>
    </w:p>
    <w:p w14:paraId="3F1C2FE2" w14:textId="77777777" w:rsidR="00EA2278" w:rsidRPr="00EF2502" w:rsidRDefault="00EA2278" w:rsidP="00C07081">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1.17. нямат интереси или не получават финансови облаги, пряко или непряко, от която и да е част от верти</w:t>
      </w:r>
      <w:r w:rsidR="00FB07F6" w:rsidRPr="00EF2502">
        <w:rPr>
          <w:rFonts w:ascii="Times New Roman" w:hAnsi="Times New Roman" w:cs="Times New Roman"/>
          <w:sz w:val="24"/>
          <w:szCs w:val="24"/>
          <w:lang w:val="bg-BG"/>
        </w:rPr>
        <w:t>кално интегрираното предприятие.</w:t>
      </w:r>
    </w:p>
    <w:p w14:paraId="3765D6C8" w14:textId="77777777" w:rsidR="00476E9C" w:rsidRPr="00EF2502" w:rsidRDefault="00476E9C" w:rsidP="00476E9C">
      <w:pPr>
        <w:spacing w:after="0" w:line="240" w:lineRule="auto"/>
        <w:ind w:firstLine="720"/>
        <w:jc w:val="both"/>
        <w:rPr>
          <w:rFonts w:ascii="Times New Roman" w:hAnsi="Times New Roman" w:cs="Times New Roman"/>
          <w:color w:val="000000"/>
          <w:sz w:val="24"/>
          <w:szCs w:val="24"/>
          <w:shd w:val="clear" w:color="auto" w:fill="FEFEFE"/>
          <w:lang w:val="bg-BG"/>
        </w:rPr>
      </w:pPr>
      <w:r w:rsidRPr="00EF2502">
        <w:rPr>
          <w:rFonts w:ascii="Times New Roman" w:hAnsi="Times New Roman" w:cs="Times New Roman"/>
          <w:sz w:val="24"/>
          <w:szCs w:val="24"/>
          <w:lang w:val="bg-BG"/>
        </w:rPr>
        <w:t xml:space="preserve">2.1. </w:t>
      </w:r>
      <w:r w:rsidRPr="00EF2502">
        <w:rPr>
          <w:rFonts w:ascii="Times New Roman" w:hAnsi="Times New Roman" w:cs="Times New Roman"/>
          <w:color w:val="000000"/>
          <w:sz w:val="24"/>
          <w:szCs w:val="24"/>
          <w:shd w:val="clear" w:color="auto" w:fill="FEFEFE"/>
          <w:lang w:val="bg-BG"/>
        </w:rPr>
        <w:t>Двама от избраните кандидати, освен да отговарят на изискванията по т. 1, следва да бъдат и лица, които в срок три години преди назначаването си не са заемали професионален пост или отговорна длъжност, не са имали интереси или делови отношения, пряко или непряко, с вертикално интегрираното предприятие или с която и да е част от него, различна от оператора на преносната мрежа, или с негови акционери, притежаващи контролен пакет от акции.</w:t>
      </w:r>
    </w:p>
    <w:p w14:paraId="58ED7CCA" w14:textId="7D2F95B8" w:rsidR="00476E9C" w:rsidRPr="00EF2502" w:rsidRDefault="00476E9C" w:rsidP="00476E9C">
      <w:pPr>
        <w:spacing w:after="0" w:line="240" w:lineRule="auto"/>
        <w:ind w:firstLine="720"/>
        <w:jc w:val="both"/>
        <w:rPr>
          <w:rFonts w:ascii="Times New Roman" w:hAnsi="Times New Roman" w:cs="Times New Roman"/>
          <w:color w:val="000000"/>
          <w:sz w:val="24"/>
          <w:szCs w:val="24"/>
          <w:shd w:val="clear" w:color="auto" w:fill="FEFEFE"/>
          <w:lang w:val="bg-BG"/>
        </w:rPr>
      </w:pPr>
      <w:r w:rsidRPr="00EF2502">
        <w:rPr>
          <w:rFonts w:ascii="Times New Roman" w:hAnsi="Times New Roman" w:cs="Times New Roman"/>
          <w:color w:val="000000"/>
          <w:sz w:val="24"/>
          <w:szCs w:val="24"/>
          <w:shd w:val="clear" w:color="auto" w:fill="FEFEFE"/>
          <w:lang w:val="bg-BG"/>
        </w:rPr>
        <w:t>2.2. Един от избраните кандидати, освен да отговаря на изискванията по т. 1, следва да бъде и лице, което за период най-малко 6 месеца преди н</w:t>
      </w:r>
      <w:r w:rsidR="00B63196" w:rsidRPr="00EF2502">
        <w:rPr>
          <w:rFonts w:ascii="Times New Roman" w:hAnsi="Times New Roman" w:cs="Times New Roman"/>
          <w:color w:val="000000"/>
          <w:sz w:val="24"/>
          <w:szCs w:val="24"/>
          <w:shd w:val="clear" w:color="auto" w:fill="FEFEFE"/>
          <w:lang w:val="bg-BG"/>
        </w:rPr>
        <w:t>азначаването си не е упражнявало</w:t>
      </w:r>
      <w:r w:rsidRPr="00EF2502">
        <w:rPr>
          <w:rFonts w:ascii="Times New Roman" w:hAnsi="Times New Roman" w:cs="Times New Roman"/>
          <w:color w:val="000000"/>
          <w:sz w:val="24"/>
          <w:szCs w:val="24"/>
          <w:shd w:val="clear" w:color="auto" w:fill="FEFEFE"/>
          <w:lang w:val="bg-BG"/>
        </w:rPr>
        <w:t xml:space="preserve"> управленска или</w:t>
      </w:r>
      <w:r w:rsidR="00B63196" w:rsidRPr="00EF2502">
        <w:rPr>
          <w:rFonts w:ascii="Times New Roman" w:hAnsi="Times New Roman" w:cs="Times New Roman"/>
          <w:color w:val="000000"/>
          <w:sz w:val="24"/>
          <w:szCs w:val="24"/>
          <w:shd w:val="clear" w:color="auto" w:fill="FEFEFE"/>
          <w:lang w:val="bg-BG"/>
        </w:rPr>
        <w:t xml:space="preserve"> друга подобна дейност</w:t>
      </w:r>
      <w:r w:rsidR="00C8278F" w:rsidRPr="00EF2502">
        <w:rPr>
          <w:rFonts w:ascii="Times New Roman" w:hAnsi="Times New Roman" w:cs="Times New Roman"/>
          <w:color w:val="000000"/>
          <w:sz w:val="24"/>
          <w:szCs w:val="24"/>
          <w:shd w:val="clear" w:color="auto" w:fill="FEFEFE"/>
          <w:lang w:val="bg-BG"/>
        </w:rPr>
        <w:t xml:space="preserve"> </w:t>
      </w:r>
      <w:r w:rsidRPr="00EF2502">
        <w:rPr>
          <w:rFonts w:ascii="Times New Roman" w:hAnsi="Times New Roman" w:cs="Times New Roman"/>
          <w:color w:val="000000"/>
          <w:sz w:val="24"/>
          <w:szCs w:val="24"/>
          <w:shd w:val="clear" w:color="auto" w:fill="FEFEFE"/>
          <w:lang w:val="bg-BG"/>
        </w:rPr>
        <w:t>във вертикално интегрираното предприятие.</w:t>
      </w:r>
    </w:p>
    <w:p w14:paraId="258FA48A" w14:textId="44474C58" w:rsidR="005E4B8D" w:rsidRPr="00EF2502" w:rsidRDefault="005E4B8D" w:rsidP="00476E9C">
      <w:pPr>
        <w:spacing w:after="0" w:line="240" w:lineRule="auto"/>
        <w:ind w:firstLine="720"/>
        <w:jc w:val="both"/>
        <w:rPr>
          <w:rFonts w:ascii="Times New Roman" w:hAnsi="Times New Roman" w:cs="Times New Roman"/>
          <w:color w:val="000000"/>
          <w:sz w:val="24"/>
          <w:szCs w:val="24"/>
          <w:shd w:val="clear" w:color="auto" w:fill="FEFEFE"/>
          <w:lang w:val="bg-BG"/>
        </w:rPr>
      </w:pPr>
    </w:p>
    <w:p w14:paraId="7E48AEA5" w14:textId="10DC09B9" w:rsidR="005E4B8D" w:rsidRPr="00011509" w:rsidRDefault="005E4B8D" w:rsidP="00011509">
      <w:pPr>
        <w:pStyle w:val="BodyText"/>
        <w:shd w:val="clear" w:color="auto" w:fill="auto"/>
        <w:tabs>
          <w:tab w:val="left" w:pos="606"/>
        </w:tabs>
        <w:spacing w:before="0" w:after="0" w:line="276" w:lineRule="auto"/>
        <w:ind w:left="23" w:right="20"/>
        <w:rPr>
          <w:rFonts w:ascii="Times New Roman" w:hAnsi="Times New Roman" w:cs="Times New Roman"/>
          <w:sz w:val="24"/>
          <w:szCs w:val="24"/>
          <w:lang w:val="bg-BG"/>
        </w:rPr>
      </w:pPr>
      <w:r w:rsidRPr="00EF2502">
        <w:rPr>
          <w:rFonts w:ascii="Times New Roman" w:hAnsi="Times New Roman" w:cs="Times New Roman"/>
          <w:color w:val="000000"/>
          <w:sz w:val="24"/>
          <w:szCs w:val="24"/>
          <w:shd w:val="clear" w:color="auto" w:fill="FEFEFE"/>
          <w:lang w:val="bg-BG"/>
        </w:rPr>
        <w:tab/>
        <w:t>Доколкото изискванията на т. 2.1. са по-</w:t>
      </w:r>
      <w:r w:rsidR="003152E0" w:rsidRPr="00EF2502">
        <w:rPr>
          <w:rFonts w:ascii="Times New Roman" w:hAnsi="Times New Roman" w:cs="Times New Roman"/>
          <w:color w:val="000000"/>
          <w:sz w:val="24"/>
          <w:szCs w:val="24"/>
          <w:shd w:val="clear" w:color="auto" w:fill="FEFEFE"/>
          <w:lang w:val="bg-BG"/>
        </w:rPr>
        <w:t>рестриктивни</w:t>
      </w:r>
      <w:r w:rsidRPr="00EF2502">
        <w:rPr>
          <w:rFonts w:ascii="Times New Roman" w:hAnsi="Times New Roman" w:cs="Times New Roman"/>
          <w:color w:val="000000"/>
          <w:sz w:val="24"/>
          <w:szCs w:val="24"/>
          <w:shd w:val="clear" w:color="auto" w:fill="FEFEFE"/>
          <w:lang w:val="bg-BG"/>
        </w:rPr>
        <w:t>, ако кандидат отговаря на същите, се приема</w:t>
      </w:r>
      <w:r w:rsidRPr="00EF2502">
        <w:rPr>
          <w:rFonts w:ascii="Times New Roman" w:hAnsi="Times New Roman" w:cs="Times New Roman"/>
          <w:sz w:val="24"/>
          <w:szCs w:val="24"/>
          <w:lang w:val="bg-BG"/>
        </w:rPr>
        <w:t>, че покрива и изискванията на т.2.2.</w:t>
      </w:r>
      <w:bookmarkStart w:id="0" w:name="_GoBack"/>
      <w:bookmarkEnd w:id="0"/>
    </w:p>
    <w:p w14:paraId="29D92BD3" w14:textId="77777777" w:rsidR="00476E9C" w:rsidRPr="00EF2502" w:rsidRDefault="00476E9C" w:rsidP="00476E9C">
      <w:pPr>
        <w:spacing w:after="0" w:line="240" w:lineRule="auto"/>
        <w:ind w:firstLine="720"/>
        <w:jc w:val="both"/>
        <w:rPr>
          <w:rFonts w:ascii="Times New Roman" w:hAnsi="Times New Roman" w:cs="Times New Roman"/>
          <w:sz w:val="24"/>
          <w:szCs w:val="24"/>
          <w:lang w:val="bg-BG"/>
        </w:rPr>
      </w:pPr>
    </w:p>
    <w:p w14:paraId="0B72FA59" w14:textId="77777777" w:rsidR="00476E9C" w:rsidRPr="00EF2502" w:rsidRDefault="00476E9C" w:rsidP="00476E9C">
      <w:pPr>
        <w:spacing w:after="0" w:line="240" w:lineRule="auto"/>
        <w:ind w:firstLine="720"/>
        <w:jc w:val="both"/>
        <w:rPr>
          <w:rFonts w:ascii="Times New Roman" w:hAnsi="Times New Roman" w:cs="Times New Roman"/>
          <w:b/>
          <w:sz w:val="24"/>
          <w:szCs w:val="24"/>
          <w:lang w:val="bg-BG"/>
        </w:rPr>
      </w:pPr>
      <w:r w:rsidRPr="00EF2502">
        <w:rPr>
          <w:rFonts w:ascii="Times New Roman" w:hAnsi="Times New Roman" w:cs="Times New Roman"/>
          <w:b/>
          <w:sz w:val="24"/>
          <w:szCs w:val="24"/>
          <w:lang w:val="bg-BG"/>
        </w:rPr>
        <w:t>II. Условия за допустимост на кандидатите:</w:t>
      </w:r>
    </w:p>
    <w:p w14:paraId="54FAE0C1" w14:textId="77777777" w:rsidR="00EA2278" w:rsidRPr="00EF2502" w:rsidRDefault="00EA2278" w:rsidP="0048130C">
      <w:pPr>
        <w:spacing w:after="0" w:line="240" w:lineRule="auto"/>
        <w:jc w:val="both"/>
        <w:rPr>
          <w:rFonts w:ascii="Times New Roman" w:hAnsi="Times New Roman" w:cs="Times New Roman"/>
          <w:sz w:val="24"/>
          <w:szCs w:val="24"/>
          <w:lang w:val="bg-BG"/>
        </w:rPr>
      </w:pPr>
    </w:p>
    <w:p w14:paraId="378D1D56" w14:textId="77777777" w:rsidR="00F437A3" w:rsidRPr="00EF2502" w:rsidRDefault="00F437A3" w:rsidP="00AB5189">
      <w:pPr>
        <w:spacing w:after="0" w:line="240" w:lineRule="auto"/>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ab/>
        <w:t xml:space="preserve">До участие в конкурса се допускат кандидати, които отговарят на изискванията по т. 1.1 – 1.9. </w:t>
      </w:r>
    </w:p>
    <w:p w14:paraId="3BAB422F" w14:textId="77777777" w:rsidR="002C67AB" w:rsidRPr="00EF2502" w:rsidRDefault="002C67AB" w:rsidP="00AB5189">
      <w:pPr>
        <w:spacing w:after="0" w:line="240" w:lineRule="auto"/>
        <w:jc w:val="both"/>
        <w:rPr>
          <w:rFonts w:ascii="Times New Roman" w:hAnsi="Times New Roman" w:cs="Times New Roman"/>
          <w:sz w:val="24"/>
          <w:szCs w:val="24"/>
          <w:lang w:val="bg-BG"/>
        </w:rPr>
      </w:pPr>
    </w:p>
    <w:p w14:paraId="3416EC07" w14:textId="77777777" w:rsidR="002C67AB" w:rsidRPr="00EF2502" w:rsidRDefault="002C67AB" w:rsidP="002C67AB">
      <w:pPr>
        <w:spacing w:after="0" w:line="240" w:lineRule="auto"/>
        <w:ind w:firstLine="720"/>
        <w:jc w:val="both"/>
        <w:rPr>
          <w:rFonts w:ascii="Times New Roman" w:hAnsi="Times New Roman" w:cs="Times New Roman"/>
          <w:b/>
          <w:sz w:val="24"/>
          <w:szCs w:val="24"/>
          <w:lang w:val="bg-BG"/>
        </w:rPr>
      </w:pPr>
      <w:r w:rsidRPr="00EF2502">
        <w:rPr>
          <w:rFonts w:ascii="Times New Roman" w:hAnsi="Times New Roman" w:cs="Times New Roman"/>
          <w:b/>
          <w:sz w:val="24"/>
          <w:szCs w:val="24"/>
          <w:lang w:val="bg-BG"/>
        </w:rPr>
        <w:t xml:space="preserve">III. Необходими документи за участие в конкурса: </w:t>
      </w:r>
    </w:p>
    <w:p w14:paraId="6E69920C" w14:textId="77777777" w:rsidR="002C67AB" w:rsidRPr="00EF2502" w:rsidRDefault="002C67AB" w:rsidP="002C67AB">
      <w:pPr>
        <w:spacing w:after="0" w:line="240" w:lineRule="auto"/>
        <w:ind w:firstLine="720"/>
        <w:jc w:val="both"/>
        <w:rPr>
          <w:rFonts w:ascii="Times New Roman" w:hAnsi="Times New Roman" w:cs="Times New Roman"/>
          <w:sz w:val="24"/>
          <w:szCs w:val="24"/>
          <w:lang w:val="bg-BG"/>
        </w:rPr>
      </w:pPr>
    </w:p>
    <w:p w14:paraId="6314B777" w14:textId="77777777" w:rsidR="002C67AB" w:rsidRPr="00EF2502" w:rsidRDefault="002C67AB" w:rsidP="002C67AB">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 xml:space="preserve">1. Заявление за участие по образец - Приложение № 1; </w:t>
      </w:r>
    </w:p>
    <w:p w14:paraId="2CCF39A8" w14:textId="64AA4D43" w:rsidR="002C67AB" w:rsidRPr="00EF2502" w:rsidRDefault="002C67AB" w:rsidP="002C67AB">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2. Декларация по образец за удостоверяване липсата/наличието на обстоятелствата по т. 1.1-1.9</w:t>
      </w:r>
      <w:r w:rsidR="001932C2" w:rsidRPr="00EF2502">
        <w:rPr>
          <w:rFonts w:ascii="Times New Roman" w:hAnsi="Times New Roman" w:cs="Times New Roman"/>
          <w:sz w:val="24"/>
          <w:szCs w:val="24"/>
          <w:lang w:val="bg-BG"/>
        </w:rPr>
        <w:t xml:space="preserve"> – Приложение № 2</w:t>
      </w:r>
      <w:r w:rsidRPr="00EF2502">
        <w:rPr>
          <w:rFonts w:ascii="Times New Roman" w:hAnsi="Times New Roman" w:cs="Times New Roman"/>
          <w:sz w:val="24"/>
          <w:szCs w:val="24"/>
          <w:lang w:val="bg-BG"/>
        </w:rPr>
        <w:t>;</w:t>
      </w:r>
    </w:p>
    <w:p w14:paraId="24E3AB50" w14:textId="77777777" w:rsidR="002C67AB" w:rsidRPr="00EF2502" w:rsidRDefault="002C67AB" w:rsidP="002C67AB">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 xml:space="preserve">3. Автобиография; </w:t>
      </w:r>
    </w:p>
    <w:p w14:paraId="4D2FE844" w14:textId="77777777" w:rsidR="002C67AB" w:rsidRPr="00EF2502" w:rsidRDefault="002C67AB" w:rsidP="002C67AB">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4. Копия от документи за завършено висше образование, придобитата образователноквалификационна степен, допълнителна квалификация и правоспособност;</w:t>
      </w:r>
    </w:p>
    <w:p w14:paraId="41EE4821" w14:textId="77777777" w:rsidR="002C67AB" w:rsidRPr="00EF2502" w:rsidRDefault="002C67AB" w:rsidP="002C67AB">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lastRenderedPageBreak/>
        <w:t xml:space="preserve">5. Копия от документите, удостоверяващи продължителността на професионалния опит (трудова, служебна или осигурителна книжка или друг документ, удостоверяващ професионален опит); </w:t>
      </w:r>
    </w:p>
    <w:p w14:paraId="6D51E224" w14:textId="606CDA58" w:rsidR="002C67AB" w:rsidRPr="00EF2502" w:rsidRDefault="002C67AB" w:rsidP="002C67AB">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 xml:space="preserve">6. Копия от свидетелства, сертификати, удостоверения, референции и от други документи, с които кандидатът би могъл </w:t>
      </w:r>
      <w:r w:rsidR="00503BD6" w:rsidRPr="00EF2502">
        <w:rPr>
          <w:rFonts w:ascii="Times New Roman" w:hAnsi="Times New Roman" w:cs="Times New Roman"/>
          <w:sz w:val="24"/>
          <w:szCs w:val="24"/>
          <w:lang w:val="bg-BG"/>
        </w:rPr>
        <w:t>да докаже, че притежава умения и компетенции</w:t>
      </w:r>
      <w:r w:rsidRPr="00EF2502">
        <w:rPr>
          <w:rFonts w:ascii="Times New Roman" w:hAnsi="Times New Roman" w:cs="Times New Roman"/>
          <w:sz w:val="24"/>
          <w:szCs w:val="24"/>
          <w:lang w:val="bg-BG"/>
        </w:rPr>
        <w:t xml:space="preserve"> </w:t>
      </w:r>
      <w:r w:rsidR="00503BD6" w:rsidRPr="00EF2502">
        <w:rPr>
          <w:rFonts w:ascii="Times New Roman" w:hAnsi="Times New Roman" w:cs="Times New Roman"/>
          <w:sz w:val="24"/>
          <w:szCs w:val="24"/>
          <w:lang w:val="bg-BG"/>
        </w:rPr>
        <w:t>в областта на стратегическото планиране или в областта на оперативното управление, както и по отношение на други дейности, свързани с ефективното управление на предприятия.</w:t>
      </w:r>
    </w:p>
    <w:p w14:paraId="1272E449" w14:textId="77777777" w:rsidR="002C67AB" w:rsidRPr="00EF2502" w:rsidRDefault="002C67AB" w:rsidP="00611E84">
      <w:pPr>
        <w:spacing w:after="0" w:line="240" w:lineRule="auto"/>
        <w:ind w:firstLine="720"/>
        <w:jc w:val="both"/>
        <w:rPr>
          <w:rFonts w:ascii="Times New Roman" w:hAnsi="Times New Roman" w:cs="Times New Roman"/>
          <w:sz w:val="24"/>
          <w:szCs w:val="24"/>
          <w:lang w:val="bg-BG"/>
        </w:rPr>
      </w:pPr>
    </w:p>
    <w:p w14:paraId="5CAC6EB4" w14:textId="1DA9D147" w:rsidR="002C67AB" w:rsidRPr="00EF2502" w:rsidRDefault="002C67AB" w:rsidP="002C67AB">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 xml:space="preserve">Документите за кандидатстване се подават в запечатан непрозрачен плик с ненарушена цялост и с надпис „За участие в конкурс за избор на членове на </w:t>
      </w:r>
      <w:r w:rsidR="001932C2" w:rsidRPr="00EF2502">
        <w:rPr>
          <w:rFonts w:ascii="Times New Roman" w:hAnsi="Times New Roman" w:cs="Times New Roman"/>
          <w:sz w:val="24"/>
          <w:szCs w:val="24"/>
          <w:lang w:val="bg-BG"/>
        </w:rPr>
        <w:t>Управителния</w:t>
      </w:r>
      <w:r w:rsidRPr="00EF2502">
        <w:rPr>
          <w:rFonts w:ascii="Times New Roman" w:hAnsi="Times New Roman" w:cs="Times New Roman"/>
          <w:sz w:val="24"/>
          <w:szCs w:val="24"/>
          <w:lang w:val="bg-BG"/>
        </w:rPr>
        <w:t xml:space="preserve"> съвет на </w:t>
      </w:r>
      <w:r w:rsidR="00611E84" w:rsidRPr="00EF2502">
        <w:rPr>
          <w:rFonts w:ascii="Times New Roman" w:hAnsi="Times New Roman" w:cs="Times New Roman"/>
          <w:sz w:val="24"/>
          <w:szCs w:val="24"/>
          <w:lang w:val="bg-BG"/>
        </w:rPr>
        <w:t>ЕСО</w:t>
      </w:r>
      <w:r w:rsidRPr="00EF2502">
        <w:rPr>
          <w:rFonts w:ascii="Times New Roman" w:hAnsi="Times New Roman" w:cs="Times New Roman"/>
          <w:sz w:val="24"/>
          <w:szCs w:val="24"/>
          <w:lang w:val="bg-BG"/>
        </w:rPr>
        <w:t xml:space="preserve"> ЕАД</w:t>
      </w:r>
      <w:r w:rsidR="00611E84" w:rsidRPr="00EF2502">
        <w:rPr>
          <w:rFonts w:ascii="Times New Roman" w:hAnsi="Times New Roman" w:cs="Times New Roman"/>
          <w:sz w:val="24"/>
          <w:szCs w:val="24"/>
          <w:lang w:val="bg-BG"/>
        </w:rPr>
        <w:t>”</w:t>
      </w:r>
      <w:r w:rsidRPr="00EF2502">
        <w:rPr>
          <w:rFonts w:ascii="Times New Roman" w:hAnsi="Times New Roman" w:cs="Times New Roman"/>
          <w:sz w:val="24"/>
          <w:szCs w:val="24"/>
          <w:lang w:val="bg-BG"/>
        </w:rPr>
        <w:t xml:space="preserve">. На плика се отбелязват името на кандидата, адрес за кореспонденция, телефон и/или имейл адрес за връзка. Подаването на заявлението и приложенията към него се извършва лично от всеки кандидат, чрез пълномощник или чрез куриерска служба. </w:t>
      </w:r>
    </w:p>
    <w:p w14:paraId="5E1FD358" w14:textId="615C6B55" w:rsidR="00227679" w:rsidRPr="00EF2502" w:rsidRDefault="002C67AB" w:rsidP="00611E84">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 xml:space="preserve">Срокът за подаване на документите </w:t>
      </w:r>
      <w:r w:rsidR="007632E1" w:rsidRPr="00EF2502">
        <w:rPr>
          <w:rFonts w:ascii="Times New Roman" w:hAnsi="Times New Roman" w:cs="Times New Roman"/>
          <w:sz w:val="24"/>
          <w:szCs w:val="24"/>
          <w:lang w:val="bg-BG"/>
        </w:rPr>
        <w:t>е 7</w:t>
      </w:r>
      <w:r w:rsidRPr="00EF2502">
        <w:rPr>
          <w:rFonts w:ascii="Times New Roman" w:hAnsi="Times New Roman" w:cs="Times New Roman"/>
          <w:sz w:val="24"/>
          <w:szCs w:val="24"/>
          <w:lang w:val="bg-BG"/>
        </w:rPr>
        <w:t xml:space="preserve"> (</w:t>
      </w:r>
      <w:r w:rsidR="007632E1" w:rsidRPr="00EF2502">
        <w:rPr>
          <w:rFonts w:ascii="Times New Roman" w:hAnsi="Times New Roman" w:cs="Times New Roman"/>
          <w:sz w:val="24"/>
          <w:szCs w:val="24"/>
          <w:lang w:val="bg-BG"/>
        </w:rPr>
        <w:t>седем</w:t>
      </w:r>
      <w:r w:rsidRPr="00EF2502">
        <w:rPr>
          <w:rFonts w:ascii="Times New Roman" w:hAnsi="Times New Roman" w:cs="Times New Roman"/>
          <w:sz w:val="24"/>
          <w:szCs w:val="24"/>
          <w:lang w:val="bg-BG"/>
        </w:rPr>
        <w:t>) календарни дни от деня</w:t>
      </w:r>
      <w:r w:rsidR="00611E84" w:rsidRPr="00EF2502">
        <w:rPr>
          <w:rFonts w:ascii="Times New Roman" w:hAnsi="Times New Roman" w:cs="Times New Roman"/>
          <w:sz w:val="24"/>
          <w:szCs w:val="24"/>
          <w:lang w:val="bg-BG"/>
        </w:rPr>
        <w:t>,</w:t>
      </w:r>
      <w:r w:rsidRPr="00EF2502">
        <w:rPr>
          <w:rFonts w:ascii="Times New Roman" w:hAnsi="Times New Roman" w:cs="Times New Roman"/>
          <w:sz w:val="24"/>
          <w:szCs w:val="24"/>
          <w:lang w:val="bg-BG"/>
        </w:rPr>
        <w:t xml:space="preserve"> следващ датата на публикуване на публичната покана за конкурса на електронната страница на </w:t>
      </w:r>
      <w:r w:rsidR="00611E84" w:rsidRPr="00EF2502">
        <w:rPr>
          <w:rFonts w:ascii="Times New Roman" w:hAnsi="Times New Roman" w:cs="Times New Roman"/>
          <w:sz w:val="24"/>
          <w:szCs w:val="24"/>
          <w:lang w:val="bg-BG"/>
        </w:rPr>
        <w:t>ЕСО</w:t>
      </w:r>
      <w:r w:rsidRPr="00EF2502">
        <w:rPr>
          <w:rFonts w:ascii="Times New Roman" w:hAnsi="Times New Roman" w:cs="Times New Roman"/>
          <w:sz w:val="24"/>
          <w:szCs w:val="24"/>
          <w:lang w:val="bg-BG"/>
        </w:rPr>
        <w:t xml:space="preserve"> ЕАД</w:t>
      </w:r>
      <w:r w:rsidR="00227679" w:rsidRPr="00EF2502">
        <w:rPr>
          <w:rFonts w:ascii="Times New Roman" w:hAnsi="Times New Roman" w:cs="Times New Roman"/>
          <w:sz w:val="24"/>
          <w:szCs w:val="24"/>
          <w:lang w:val="bg-BG"/>
        </w:rPr>
        <w:t xml:space="preserve">. </w:t>
      </w:r>
    </w:p>
    <w:p w14:paraId="57862922" w14:textId="6806A222" w:rsidR="00ED5CE1" w:rsidRPr="00EF2502" w:rsidRDefault="00227679" w:rsidP="00AB334B">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Документите могат да бъдат подавани</w:t>
      </w:r>
      <w:r w:rsidR="002C67AB" w:rsidRPr="00EF2502">
        <w:rPr>
          <w:rFonts w:ascii="Times New Roman" w:hAnsi="Times New Roman" w:cs="Times New Roman"/>
          <w:sz w:val="24"/>
          <w:szCs w:val="24"/>
          <w:lang w:val="bg-BG"/>
        </w:rPr>
        <w:t xml:space="preserve"> в деловодството на </w:t>
      </w:r>
      <w:r w:rsidR="00611E84" w:rsidRPr="00EF2502">
        <w:rPr>
          <w:rFonts w:ascii="Times New Roman" w:hAnsi="Times New Roman" w:cs="Times New Roman"/>
          <w:sz w:val="24"/>
          <w:szCs w:val="24"/>
          <w:lang w:val="bg-BG"/>
        </w:rPr>
        <w:t>ЕСО</w:t>
      </w:r>
      <w:r w:rsidR="002C67AB" w:rsidRPr="00EF2502">
        <w:rPr>
          <w:rFonts w:ascii="Times New Roman" w:hAnsi="Times New Roman" w:cs="Times New Roman"/>
          <w:sz w:val="24"/>
          <w:szCs w:val="24"/>
          <w:lang w:val="bg-BG"/>
        </w:rPr>
        <w:t xml:space="preserve"> ЕАД: гр. София, ул. „</w:t>
      </w:r>
      <w:r w:rsidR="00611E84" w:rsidRPr="00EF2502">
        <w:rPr>
          <w:rFonts w:ascii="Times New Roman" w:hAnsi="Times New Roman" w:cs="Times New Roman"/>
          <w:sz w:val="24"/>
          <w:szCs w:val="24"/>
          <w:lang w:val="bg-BG"/>
        </w:rPr>
        <w:t>Цар Борис III</w:t>
      </w:r>
      <w:r w:rsidR="002C67AB" w:rsidRPr="00EF2502">
        <w:rPr>
          <w:rFonts w:ascii="Times New Roman" w:hAnsi="Times New Roman" w:cs="Times New Roman"/>
          <w:sz w:val="24"/>
          <w:szCs w:val="24"/>
          <w:lang w:val="bg-BG"/>
        </w:rPr>
        <w:t xml:space="preserve">" № </w:t>
      </w:r>
      <w:r w:rsidR="00611E84" w:rsidRPr="00EF2502">
        <w:rPr>
          <w:rFonts w:ascii="Times New Roman" w:hAnsi="Times New Roman" w:cs="Times New Roman"/>
          <w:sz w:val="24"/>
          <w:szCs w:val="24"/>
          <w:lang w:val="bg-BG"/>
        </w:rPr>
        <w:t>201,</w:t>
      </w:r>
      <w:r w:rsidR="007632E1" w:rsidRPr="00EF2502">
        <w:rPr>
          <w:rFonts w:ascii="Times New Roman" w:hAnsi="Times New Roman" w:cs="Times New Roman"/>
          <w:sz w:val="24"/>
          <w:szCs w:val="24"/>
          <w:lang w:val="bg-BG"/>
        </w:rPr>
        <w:t xml:space="preserve"> лично или чрез пълномощник,</w:t>
      </w:r>
      <w:r w:rsidR="00611E84" w:rsidRPr="00EF2502">
        <w:rPr>
          <w:rFonts w:ascii="Times New Roman" w:hAnsi="Times New Roman" w:cs="Times New Roman"/>
          <w:sz w:val="24"/>
          <w:szCs w:val="24"/>
          <w:lang w:val="bg-BG"/>
        </w:rPr>
        <w:t xml:space="preserve"> всеки работен ден от 8</w:t>
      </w:r>
      <w:r w:rsidR="002C67AB" w:rsidRPr="00EF2502">
        <w:rPr>
          <w:rFonts w:ascii="Times New Roman" w:hAnsi="Times New Roman" w:cs="Times New Roman"/>
          <w:sz w:val="24"/>
          <w:szCs w:val="24"/>
          <w:lang w:val="bg-BG"/>
        </w:rPr>
        <w:t>:00</w:t>
      </w:r>
      <w:r w:rsidR="00611E84" w:rsidRPr="00EF2502">
        <w:rPr>
          <w:rFonts w:ascii="Times New Roman" w:hAnsi="Times New Roman" w:cs="Times New Roman"/>
          <w:sz w:val="24"/>
          <w:szCs w:val="24"/>
          <w:lang w:val="bg-BG"/>
        </w:rPr>
        <w:t xml:space="preserve"> </w:t>
      </w:r>
      <w:r w:rsidR="002C67AB" w:rsidRPr="00EF2502">
        <w:rPr>
          <w:rFonts w:ascii="Times New Roman" w:hAnsi="Times New Roman" w:cs="Times New Roman"/>
          <w:sz w:val="24"/>
          <w:szCs w:val="24"/>
          <w:lang w:val="bg-BG"/>
        </w:rPr>
        <w:t>ч. до 17:00</w:t>
      </w:r>
      <w:r w:rsidR="00611E84" w:rsidRPr="00EF2502">
        <w:rPr>
          <w:rFonts w:ascii="Times New Roman" w:hAnsi="Times New Roman" w:cs="Times New Roman"/>
          <w:sz w:val="24"/>
          <w:szCs w:val="24"/>
          <w:lang w:val="bg-BG"/>
        </w:rPr>
        <w:t xml:space="preserve"> </w:t>
      </w:r>
      <w:r w:rsidR="002C67AB" w:rsidRPr="00EF2502">
        <w:rPr>
          <w:rFonts w:ascii="Times New Roman" w:hAnsi="Times New Roman" w:cs="Times New Roman"/>
          <w:sz w:val="24"/>
          <w:szCs w:val="24"/>
          <w:lang w:val="bg-BG"/>
        </w:rPr>
        <w:t>ч. Когато документите се подават по пощата/</w:t>
      </w:r>
      <w:r w:rsidRPr="00EF2502">
        <w:rPr>
          <w:rFonts w:ascii="Times New Roman" w:hAnsi="Times New Roman" w:cs="Times New Roman"/>
          <w:sz w:val="24"/>
          <w:szCs w:val="24"/>
          <w:lang w:val="bg-BG"/>
        </w:rPr>
        <w:t xml:space="preserve">чрез </w:t>
      </w:r>
      <w:r w:rsidR="002C67AB" w:rsidRPr="00EF2502">
        <w:rPr>
          <w:rFonts w:ascii="Times New Roman" w:hAnsi="Times New Roman" w:cs="Times New Roman"/>
          <w:sz w:val="24"/>
          <w:szCs w:val="24"/>
          <w:lang w:val="bg-BG"/>
        </w:rPr>
        <w:t>куриерски услуги,</w:t>
      </w:r>
      <w:r w:rsidR="00611E84" w:rsidRPr="00EF2502">
        <w:rPr>
          <w:rFonts w:ascii="Times New Roman" w:hAnsi="Times New Roman" w:cs="Times New Roman"/>
          <w:sz w:val="24"/>
          <w:szCs w:val="24"/>
          <w:lang w:val="bg-BG"/>
        </w:rPr>
        <w:t xml:space="preserve"> </w:t>
      </w:r>
      <w:r w:rsidRPr="00EF2502">
        <w:rPr>
          <w:rFonts w:ascii="Times New Roman" w:hAnsi="Times New Roman" w:cs="Times New Roman"/>
          <w:sz w:val="24"/>
          <w:szCs w:val="24"/>
          <w:lang w:val="bg-BG"/>
        </w:rPr>
        <w:t>същите</w:t>
      </w:r>
      <w:r w:rsidR="00611E84" w:rsidRPr="00EF2502">
        <w:rPr>
          <w:rFonts w:ascii="Times New Roman" w:hAnsi="Times New Roman" w:cs="Times New Roman"/>
          <w:sz w:val="24"/>
          <w:szCs w:val="24"/>
          <w:lang w:val="bg-BG"/>
        </w:rPr>
        <w:t xml:space="preserve"> следва да бъдат изпратени в посочения срок, като това </w:t>
      </w:r>
      <w:r w:rsidR="007632E1" w:rsidRPr="00EF2502">
        <w:rPr>
          <w:rFonts w:ascii="Times New Roman" w:hAnsi="Times New Roman" w:cs="Times New Roman"/>
          <w:sz w:val="24"/>
          <w:szCs w:val="24"/>
          <w:lang w:val="bg-BG"/>
        </w:rPr>
        <w:t>обстоятелство</w:t>
      </w:r>
      <w:r w:rsidR="00611E84" w:rsidRPr="00EF2502">
        <w:rPr>
          <w:rFonts w:ascii="Times New Roman" w:hAnsi="Times New Roman" w:cs="Times New Roman"/>
          <w:sz w:val="24"/>
          <w:szCs w:val="24"/>
          <w:lang w:val="bg-BG"/>
        </w:rPr>
        <w:t xml:space="preserve"> ще се установи от пощенското клеймо на пратката</w:t>
      </w:r>
      <w:r w:rsidR="002C67AB" w:rsidRPr="00EF2502">
        <w:rPr>
          <w:rFonts w:ascii="Times New Roman" w:hAnsi="Times New Roman" w:cs="Times New Roman"/>
          <w:sz w:val="24"/>
          <w:szCs w:val="24"/>
          <w:lang w:val="bg-BG"/>
        </w:rPr>
        <w:t xml:space="preserve">. </w:t>
      </w:r>
    </w:p>
    <w:p w14:paraId="2580F271" w14:textId="77777777" w:rsidR="002C67AB" w:rsidRPr="00EF2502" w:rsidRDefault="002C67AB" w:rsidP="00AB5189">
      <w:pPr>
        <w:spacing w:after="0" w:line="240" w:lineRule="auto"/>
        <w:jc w:val="both"/>
        <w:rPr>
          <w:rFonts w:ascii="Times New Roman" w:hAnsi="Times New Roman" w:cs="Times New Roman"/>
          <w:sz w:val="24"/>
          <w:szCs w:val="24"/>
          <w:lang w:val="bg-BG"/>
        </w:rPr>
      </w:pPr>
    </w:p>
    <w:p w14:paraId="5EE18D20" w14:textId="77777777" w:rsidR="00F7515A" w:rsidRPr="00EF2502" w:rsidRDefault="00F7515A" w:rsidP="00F7515A">
      <w:pPr>
        <w:spacing w:after="0" w:line="240" w:lineRule="auto"/>
        <w:ind w:firstLine="720"/>
        <w:jc w:val="both"/>
        <w:rPr>
          <w:rFonts w:ascii="Times New Roman" w:hAnsi="Times New Roman" w:cs="Times New Roman"/>
          <w:b/>
          <w:sz w:val="24"/>
          <w:szCs w:val="24"/>
          <w:lang w:val="bg-BG"/>
        </w:rPr>
      </w:pPr>
      <w:r w:rsidRPr="00EF2502">
        <w:rPr>
          <w:rFonts w:ascii="Times New Roman" w:hAnsi="Times New Roman" w:cs="Times New Roman"/>
          <w:b/>
          <w:sz w:val="24"/>
          <w:szCs w:val="24"/>
          <w:lang w:val="bg-BG"/>
        </w:rPr>
        <w:t>IV. Начин на провеждане на конкурса:</w:t>
      </w:r>
    </w:p>
    <w:p w14:paraId="0DEFE7AF" w14:textId="77777777" w:rsidR="00F7515A" w:rsidRPr="00EF2502" w:rsidRDefault="00F7515A" w:rsidP="00F7515A">
      <w:pPr>
        <w:spacing w:after="0" w:line="240" w:lineRule="auto"/>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 xml:space="preserve"> </w:t>
      </w:r>
      <w:r w:rsidRPr="00EF2502">
        <w:rPr>
          <w:rFonts w:ascii="Times New Roman" w:hAnsi="Times New Roman" w:cs="Times New Roman"/>
          <w:sz w:val="24"/>
          <w:szCs w:val="24"/>
          <w:lang w:val="bg-BG"/>
        </w:rPr>
        <w:tab/>
      </w:r>
    </w:p>
    <w:p w14:paraId="4797DCFF" w14:textId="77777777" w:rsidR="00F7515A" w:rsidRPr="00EF2502" w:rsidRDefault="00F7515A" w:rsidP="00F7515A">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Конкурсът ще се проведе на три етапа:</w:t>
      </w:r>
    </w:p>
    <w:p w14:paraId="4BAE3ADE" w14:textId="6D1D0FCF" w:rsidR="00ED5CE1" w:rsidRPr="00EF2502" w:rsidRDefault="00F7515A" w:rsidP="006B28DA">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b/>
          <w:sz w:val="24"/>
          <w:szCs w:val="24"/>
          <w:lang w:val="bg-BG"/>
        </w:rPr>
        <w:t>Първи етап:</w:t>
      </w:r>
      <w:r w:rsidRPr="00EF2502">
        <w:rPr>
          <w:rFonts w:ascii="Times New Roman" w:hAnsi="Times New Roman" w:cs="Times New Roman"/>
          <w:sz w:val="24"/>
          <w:szCs w:val="24"/>
          <w:lang w:val="bg-BG"/>
        </w:rPr>
        <w:t xml:space="preserve"> </w:t>
      </w:r>
      <w:r w:rsidRPr="00EF2502">
        <w:rPr>
          <w:rFonts w:ascii="Times New Roman" w:hAnsi="Times New Roman" w:cs="Times New Roman"/>
          <w:b/>
          <w:sz w:val="24"/>
          <w:szCs w:val="24"/>
          <w:lang w:val="bg-BG"/>
        </w:rPr>
        <w:t>Преценка за допустимост.</w:t>
      </w:r>
      <w:r w:rsidRPr="00EF2502">
        <w:rPr>
          <w:rFonts w:ascii="Times New Roman" w:hAnsi="Times New Roman" w:cs="Times New Roman"/>
          <w:sz w:val="24"/>
          <w:szCs w:val="24"/>
          <w:lang w:val="bg-BG"/>
        </w:rPr>
        <w:t xml:space="preserve"> Същата ще се извърши </w:t>
      </w:r>
      <w:r w:rsidR="00ED5CE1" w:rsidRPr="00EF2502">
        <w:rPr>
          <w:rFonts w:ascii="Times New Roman" w:hAnsi="Times New Roman" w:cs="Times New Roman"/>
          <w:sz w:val="24"/>
          <w:szCs w:val="24"/>
          <w:lang w:val="bg-BG"/>
        </w:rPr>
        <w:t xml:space="preserve">от назначена от Надзорния съвет на ЕСО ЕАД Комисия по номиниране </w:t>
      </w:r>
      <w:r w:rsidRPr="00EF2502">
        <w:rPr>
          <w:rFonts w:ascii="Times New Roman" w:hAnsi="Times New Roman" w:cs="Times New Roman"/>
          <w:sz w:val="24"/>
          <w:szCs w:val="24"/>
          <w:lang w:val="bg-BG"/>
        </w:rPr>
        <w:t xml:space="preserve">въз основа на представените от кандидатите </w:t>
      </w:r>
      <w:r w:rsidR="00E45E79" w:rsidRPr="00EF2502">
        <w:rPr>
          <w:rFonts w:ascii="Times New Roman" w:hAnsi="Times New Roman" w:cs="Times New Roman"/>
          <w:sz w:val="24"/>
          <w:szCs w:val="24"/>
          <w:lang w:val="bg-BG"/>
        </w:rPr>
        <w:t xml:space="preserve">документи и </w:t>
      </w:r>
      <w:r w:rsidR="00ED5CE1" w:rsidRPr="00EF2502">
        <w:rPr>
          <w:rFonts w:ascii="Times New Roman" w:hAnsi="Times New Roman" w:cs="Times New Roman"/>
          <w:sz w:val="24"/>
          <w:szCs w:val="24"/>
          <w:lang w:val="bg-BG"/>
        </w:rPr>
        <w:t>публично достъпната информация за тях</w:t>
      </w:r>
      <w:r w:rsidRPr="00EF2502">
        <w:rPr>
          <w:rFonts w:ascii="Times New Roman" w:hAnsi="Times New Roman" w:cs="Times New Roman"/>
          <w:sz w:val="24"/>
          <w:szCs w:val="24"/>
          <w:lang w:val="bg-BG"/>
        </w:rPr>
        <w:t>.</w:t>
      </w:r>
      <w:r w:rsidR="00E45E79" w:rsidRPr="00EF2502">
        <w:rPr>
          <w:rFonts w:ascii="Times New Roman" w:hAnsi="Times New Roman" w:cs="Times New Roman"/>
          <w:sz w:val="24"/>
          <w:szCs w:val="24"/>
          <w:lang w:val="bg-BG"/>
        </w:rPr>
        <w:t xml:space="preserve"> </w:t>
      </w:r>
      <w:r w:rsidR="00ED5CE1" w:rsidRPr="00EF2502">
        <w:rPr>
          <w:rFonts w:ascii="Times New Roman" w:hAnsi="Times New Roman" w:cs="Times New Roman"/>
          <w:sz w:val="24"/>
          <w:szCs w:val="24"/>
          <w:lang w:val="bg-BG"/>
        </w:rPr>
        <w:t xml:space="preserve">В </w:t>
      </w:r>
      <w:r w:rsidR="000456C7" w:rsidRPr="00EF2502">
        <w:rPr>
          <w:rFonts w:ascii="Times New Roman" w:hAnsi="Times New Roman" w:cs="Times New Roman"/>
          <w:sz w:val="24"/>
          <w:szCs w:val="24"/>
          <w:lang w:val="bg-BG"/>
        </w:rPr>
        <w:t xml:space="preserve">срок до 10 (десет) дни от изтичане на срока за подаване на документи от кандидатите, Комисията за номиниране извършва проверка </w:t>
      </w:r>
      <w:r w:rsidR="00ED5CE1" w:rsidRPr="00EF2502">
        <w:rPr>
          <w:rFonts w:ascii="Times New Roman" w:hAnsi="Times New Roman" w:cs="Times New Roman"/>
          <w:sz w:val="24"/>
          <w:szCs w:val="24"/>
          <w:lang w:val="bg-BG"/>
        </w:rPr>
        <w:t xml:space="preserve">и изготвя списък на допуснатите </w:t>
      </w:r>
      <w:r w:rsidR="000456C7" w:rsidRPr="00EF2502">
        <w:rPr>
          <w:rFonts w:ascii="Times New Roman" w:hAnsi="Times New Roman" w:cs="Times New Roman"/>
          <w:sz w:val="24"/>
          <w:szCs w:val="24"/>
          <w:lang w:val="bg-BG"/>
        </w:rPr>
        <w:t xml:space="preserve">и недопуснатите </w:t>
      </w:r>
      <w:r w:rsidR="00ED5CE1" w:rsidRPr="00EF2502">
        <w:rPr>
          <w:rFonts w:ascii="Times New Roman" w:hAnsi="Times New Roman" w:cs="Times New Roman"/>
          <w:sz w:val="24"/>
          <w:szCs w:val="24"/>
          <w:lang w:val="bg-BG"/>
        </w:rPr>
        <w:t>кандидати.</w:t>
      </w:r>
      <w:r w:rsidR="006B28DA" w:rsidRPr="00EF2502">
        <w:rPr>
          <w:rFonts w:ascii="Times New Roman" w:hAnsi="Times New Roman" w:cs="Times New Roman"/>
          <w:sz w:val="24"/>
          <w:szCs w:val="24"/>
          <w:lang w:val="bg-BG"/>
        </w:rPr>
        <w:t xml:space="preserve"> Списъкът се публикува на интернет страницата на ЕСО ЕАД.</w:t>
      </w:r>
    </w:p>
    <w:p w14:paraId="076914DE" w14:textId="77777777" w:rsidR="00E45E79" w:rsidRPr="00EF2502" w:rsidRDefault="00E45E79" w:rsidP="00F7515A">
      <w:pPr>
        <w:spacing w:after="0" w:line="240" w:lineRule="auto"/>
        <w:ind w:firstLine="720"/>
        <w:jc w:val="both"/>
        <w:rPr>
          <w:rFonts w:ascii="Times New Roman" w:hAnsi="Times New Roman" w:cs="Times New Roman"/>
          <w:sz w:val="24"/>
          <w:szCs w:val="24"/>
          <w:lang w:val="bg-BG"/>
        </w:rPr>
      </w:pPr>
    </w:p>
    <w:p w14:paraId="0B10E69A" w14:textId="37DCA75D" w:rsidR="00D66ABC" w:rsidRPr="00EF2502" w:rsidRDefault="00F7515A" w:rsidP="00AE37FB">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b/>
          <w:sz w:val="24"/>
          <w:szCs w:val="24"/>
          <w:lang w:val="bg-BG"/>
        </w:rPr>
        <w:t>Втори етап:</w:t>
      </w:r>
      <w:r w:rsidRPr="00EF2502">
        <w:rPr>
          <w:rFonts w:ascii="Times New Roman" w:hAnsi="Times New Roman" w:cs="Times New Roman"/>
          <w:sz w:val="24"/>
          <w:szCs w:val="24"/>
          <w:lang w:val="bg-BG"/>
        </w:rPr>
        <w:t xml:space="preserve"> </w:t>
      </w:r>
      <w:r w:rsidR="00E45E79" w:rsidRPr="00EF2502">
        <w:rPr>
          <w:rFonts w:ascii="Times New Roman" w:hAnsi="Times New Roman" w:cs="Times New Roman"/>
          <w:b/>
          <w:sz w:val="24"/>
          <w:szCs w:val="24"/>
          <w:lang w:val="bg-BG"/>
        </w:rPr>
        <w:t>Оценяване на концепциите на допуснатите кандидати</w:t>
      </w:r>
      <w:r w:rsidR="00AE37FB" w:rsidRPr="00EF2502">
        <w:rPr>
          <w:rFonts w:ascii="Times New Roman" w:hAnsi="Times New Roman" w:cs="Times New Roman"/>
          <w:b/>
          <w:sz w:val="24"/>
          <w:szCs w:val="24"/>
          <w:lang w:val="bg-BG"/>
        </w:rPr>
        <w:t>.</w:t>
      </w:r>
      <w:r w:rsidR="00AE37FB" w:rsidRPr="00EF2502">
        <w:rPr>
          <w:rFonts w:ascii="Times New Roman" w:hAnsi="Times New Roman" w:cs="Times New Roman"/>
          <w:sz w:val="24"/>
          <w:szCs w:val="24"/>
          <w:lang w:val="bg-BG"/>
        </w:rPr>
        <w:t xml:space="preserve"> </w:t>
      </w:r>
    </w:p>
    <w:p w14:paraId="0A6B4567" w14:textId="2F4CE025" w:rsidR="00D66ABC" w:rsidRPr="00EF2502" w:rsidRDefault="00D66ABC" w:rsidP="00AE37FB">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Комисията за номиниране изпраща покани до допуснатите кандидати за представяне на концепция</w:t>
      </w:r>
      <w:r w:rsidR="00AB334B" w:rsidRPr="00EF2502">
        <w:rPr>
          <w:rFonts w:ascii="Times New Roman" w:hAnsi="Times New Roman" w:cs="Times New Roman"/>
          <w:sz w:val="24"/>
          <w:szCs w:val="24"/>
          <w:lang w:val="bg-BG"/>
        </w:rPr>
        <w:t xml:space="preserve"> за развитие на дружеството и приноса на кандидата към неговото управление</w:t>
      </w:r>
      <w:r w:rsidR="007632E1" w:rsidRPr="00EF2502">
        <w:rPr>
          <w:rFonts w:ascii="Times New Roman" w:hAnsi="Times New Roman" w:cs="Times New Roman"/>
          <w:sz w:val="24"/>
          <w:szCs w:val="24"/>
          <w:lang w:val="bg-BG"/>
        </w:rPr>
        <w:t>, като определя</w:t>
      </w:r>
      <w:r w:rsidR="00AB334B" w:rsidRPr="00EF2502">
        <w:rPr>
          <w:rFonts w:ascii="Times New Roman" w:hAnsi="Times New Roman" w:cs="Times New Roman"/>
          <w:sz w:val="24"/>
          <w:szCs w:val="24"/>
          <w:lang w:val="bg-BG"/>
        </w:rPr>
        <w:t xml:space="preserve"> срок</w:t>
      </w:r>
      <w:r w:rsidR="007632E1" w:rsidRPr="00EF2502">
        <w:rPr>
          <w:rFonts w:ascii="Times New Roman" w:hAnsi="Times New Roman" w:cs="Times New Roman"/>
          <w:sz w:val="24"/>
          <w:szCs w:val="24"/>
          <w:lang w:val="bg-BG"/>
        </w:rPr>
        <w:t xml:space="preserve"> за представяне на концепциите, който не може да бъде по-кратък от 10 (десет) дни от получаване на поканата</w:t>
      </w:r>
      <w:r w:rsidRPr="00EF2502">
        <w:rPr>
          <w:rFonts w:ascii="Times New Roman" w:hAnsi="Times New Roman" w:cs="Times New Roman"/>
          <w:sz w:val="24"/>
          <w:szCs w:val="24"/>
          <w:lang w:val="bg-BG"/>
        </w:rPr>
        <w:t>.</w:t>
      </w:r>
      <w:r w:rsidR="007632E1" w:rsidRPr="00EF2502">
        <w:rPr>
          <w:rFonts w:ascii="Times New Roman" w:hAnsi="Times New Roman" w:cs="Times New Roman"/>
          <w:sz w:val="24"/>
          <w:szCs w:val="24"/>
          <w:lang w:val="bg-BG"/>
        </w:rPr>
        <w:t xml:space="preserve"> Моментът на получаване на поканата се установява с пощенското клеймо.</w:t>
      </w:r>
    </w:p>
    <w:p w14:paraId="3EF40751" w14:textId="5C24D19A" w:rsidR="00AB334B" w:rsidRPr="00EF2502" w:rsidRDefault="00AB334B" w:rsidP="00AB334B">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 xml:space="preserve">Концепцията следва да бъде разработена с точно и ясно формулирани приоритети за управлението на дружеството, посочване на управленските цели, свързани с предлаганите приоритети, както и конкретните мерки и действия, с реализацията на които ще бъдат постигнати заложените цели. Концепцията следва да бъде разработена с дългосрочна визия за развитие на публичното предприятие и с 5 (пет) годишен хоризонт на управление (в обем до 10 страници), като следва да покаже умението на кандидата точно и ясно да анализира пазарното позициониране на публичното предприятие, да дефинира силните и слабите страни, възможностите и заплахите пред публичното </w:t>
      </w:r>
      <w:r w:rsidRPr="00EF2502">
        <w:rPr>
          <w:rFonts w:ascii="Times New Roman" w:hAnsi="Times New Roman" w:cs="Times New Roman"/>
          <w:sz w:val="24"/>
          <w:szCs w:val="24"/>
          <w:lang w:val="bg-BG"/>
        </w:rPr>
        <w:lastRenderedPageBreak/>
        <w:t>предприятие, да предлага стратегия за бъдещо развитие на публичното предприятие, да структурира средносрочните финансови и нефинансови цели пред публичното предприятие, както и да прогнозира очакваните резултати от дейността на дружеството.</w:t>
      </w:r>
    </w:p>
    <w:p w14:paraId="7BF9D13B" w14:textId="77777777" w:rsidR="00D66ABC" w:rsidRPr="00EF2502" w:rsidRDefault="00D66ABC" w:rsidP="00AE37FB">
      <w:pPr>
        <w:spacing w:after="0" w:line="240" w:lineRule="auto"/>
        <w:ind w:firstLine="720"/>
        <w:jc w:val="both"/>
        <w:rPr>
          <w:rFonts w:ascii="Times New Roman" w:hAnsi="Times New Roman" w:cs="Times New Roman"/>
          <w:sz w:val="24"/>
          <w:szCs w:val="24"/>
          <w:lang w:val="bg-BG"/>
        </w:rPr>
      </w:pPr>
    </w:p>
    <w:p w14:paraId="6552493C" w14:textId="5A1E7B45" w:rsidR="00AE37FB" w:rsidRPr="00EF2502" w:rsidRDefault="00F7515A" w:rsidP="00AE37FB">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Оценяването на представените от участниците концепции за развитие на пуб</w:t>
      </w:r>
      <w:r w:rsidR="001932C2" w:rsidRPr="00EF2502">
        <w:rPr>
          <w:rFonts w:ascii="Times New Roman" w:hAnsi="Times New Roman" w:cs="Times New Roman"/>
          <w:sz w:val="24"/>
          <w:szCs w:val="24"/>
          <w:lang w:val="bg-BG"/>
        </w:rPr>
        <w:t>личното предприятие се извършва</w:t>
      </w:r>
      <w:r w:rsidRPr="00EF2502">
        <w:rPr>
          <w:rFonts w:ascii="Times New Roman" w:hAnsi="Times New Roman" w:cs="Times New Roman"/>
          <w:sz w:val="24"/>
          <w:szCs w:val="24"/>
          <w:lang w:val="bg-BG"/>
        </w:rPr>
        <w:t xml:space="preserve"> съгласно Методика, одобрена от </w:t>
      </w:r>
      <w:r w:rsidR="00AE37FB" w:rsidRPr="00EF2502">
        <w:rPr>
          <w:rFonts w:ascii="Times New Roman" w:hAnsi="Times New Roman" w:cs="Times New Roman"/>
          <w:sz w:val="24"/>
          <w:szCs w:val="24"/>
          <w:lang w:val="bg-BG"/>
        </w:rPr>
        <w:t>Надзорния съвет на ЕСО ЕАД</w:t>
      </w:r>
      <w:r w:rsidRPr="00EF2502">
        <w:rPr>
          <w:rFonts w:ascii="Times New Roman" w:hAnsi="Times New Roman" w:cs="Times New Roman"/>
          <w:sz w:val="24"/>
          <w:szCs w:val="24"/>
          <w:lang w:val="bg-BG"/>
        </w:rPr>
        <w:t xml:space="preserve">, представляваща </w:t>
      </w:r>
      <w:r w:rsidR="006B28DA" w:rsidRPr="00EF2502">
        <w:rPr>
          <w:rFonts w:ascii="Times New Roman" w:hAnsi="Times New Roman" w:cs="Times New Roman"/>
          <w:sz w:val="24"/>
          <w:szCs w:val="24"/>
          <w:lang w:val="bg-BG"/>
        </w:rPr>
        <w:t>П</w:t>
      </w:r>
      <w:r w:rsidRPr="00EF2502">
        <w:rPr>
          <w:rFonts w:ascii="Times New Roman" w:hAnsi="Times New Roman" w:cs="Times New Roman"/>
          <w:sz w:val="24"/>
          <w:szCs w:val="24"/>
          <w:lang w:val="bg-BG"/>
        </w:rPr>
        <w:t>риложение № 3 към настоящата публична покана (Методика/та).</w:t>
      </w:r>
    </w:p>
    <w:p w14:paraId="20D072AB" w14:textId="3DCF6655" w:rsidR="00AE37FB" w:rsidRPr="00EF2502" w:rsidRDefault="00F7515A" w:rsidP="00AE37FB">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П</w:t>
      </w:r>
      <w:r w:rsidR="006B28DA" w:rsidRPr="00EF2502">
        <w:rPr>
          <w:rFonts w:ascii="Times New Roman" w:hAnsi="Times New Roman" w:cs="Times New Roman"/>
          <w:sz w:val="24"/>
          <w:szCs w:val="24"/>
          <w:lang w:val="bg-BG"/>
        </w:rPr>
        <w:t>исмените материали се оценяват от Комисията по номиниране в срок до 10 (десет)</w:t>
      </w:r>
      <w:r w:rsidRPr="00EF2502">
        <w:rPr>
          <w:rFonts w:ascii="Times New Roman" w:hAnsi="Times New Roman" w:cs="Times New Roman"/>
          <w:sz w:val="24"/>
          <w:szCs w:val="24"/>
          <w:lang w:val="bg-BG"/>
        </w:rPr>
        <w:t xml:space="preserve"> </w:t>
      </w:r>
      <w:r w:rsidR="006B28DA" w:rsidRPr="00EF2502">
        <w:rPr>
          <w:rFonts w:ascii="Times New Roman" w:hAnsi="Times New Roman" w:cs="Times New Roman"/>
          <w:sz w:val="24"/>
          <w:szCs w:val="24"/>
          <w:lang w:val="bg-BG"/>
        </w:rPr>
        <w:t>дни</w:t>
      </w:r>
      <w:r w:rsidRPr="00EF2502">
        <w:rPr>
          <w:rFonts w:ascii="Times New Roman" w:hAnsi="Times New Roman" w:cs="Times New Roman"/>
          <w:sz w:val="24"/>
          <w:szCs w:val="24"/>
          <w:lang w:val="bg-BG"/>
        </w:rPr>
        <w:t xml:space="preserve"> </w:t>
      </w:r>
      <w:r w:rsidR="00AE37FB" w:rsidRPr="00EF2502">
        <w:rPr>
          <w:rFonts w:ascii="Times New Roman" w:hAnsi="Times New Roman" w:cs="Times New Roman"/>
          <w:sz w:val="24"/>
          <w:szCs w:val="24"/>
          <w:lang w:val="bg-BG"/>
        </w:rPr>
        <w:t xml:space="preserve">от изтичане на срока за </w:t>
      </w:r>
      <w:r w:rsidR="006B28DA" w:rsidRPr="00EF2502">
        <w:rPr>
          <w:rFonts w:ascii="Times New Roman" w:hAnsi="Times New Roman" w:cs="Times New Roman"/>
          <w:sz w:val="24"/>
          <w:szCs w:val="24"/>
          <w:lang w:val="bg-BG"/>
        </w:rPr>
        <w:t>представяне на концепциите</w:t>
      </w:r>
      <w:r w:rsidR="00AE37FB" w:rsidRPr="00EF2502">
        <w:rPr>
          <w:rFonts w:ascii="Times New Roman" w:hAnsi="Times New Roman" w:cs="Times New Roman"/>
          <w:sz w:val="24"/>
          <w:szCs w:val="24"/>
          <w:lang w:val="bg-BG"/>
        </w:rPr>
        <w:t>.</w:t>
      </w:r>
      <w:r w:rsidRPr="00EF2502">
        <w:rPr>
          <w:rFonts w:ascii="Times New Roman" w:hAnsi="Times New Roman" w:cs="Times New Roman"/>
          <w:sz w:val="24"/>
          <w:szCs w:val="24"/>
          <w:lang w:val="bg-BG"/>
        </w:rPr>
        <w:t xml:space="preserve"> </w:t>
      </w:r>
      <w:r w:rsidR="006B28DA" w:rsidRPr="00EF2502">
        <w:rPr>
          <w:rFonts w:ascii="Times New Roman" w:hAnsi="Times New Roman" w:cs="Times New Roman"/>
          <w:sz w:val="24"/>
          <w:szCs w:val="24"/>
          <w:lang w:val="bg-BG"/>
        </w:rPr>
        <w:t>О</w:t>
      </w:r>
      <w:r w:rsidR="00AE37FB" w:rsidRPr="00EF2502">
        <w:rPr>
          <w:rFonts w:ascii="Times New Roman" w:hAnsi="Times New Roman" w:cs="Times New Roman"/>
          <w:sz w:val="24"/>
          <w:szCs w:val="24"/>
          <w:lang w:val="bg-BG"/>
        </w:rPr>
        <w:t xml:space="preserve">ценките </w:t>
      </w:r>
      <w:r w:rsidR="001932C2" w:rsidRPr="00EF2502">
        <w:rPr>
          <w:rFonts w:ascii="Times New Roman" w:hAnsi="Times New Roman" w:cs="Times New Roman"/>
          <w:sz w:val="24"/>
          <w:szCs w:val="24"/>
          <w:lang w:val="bg-BG"/>
        </w:rPr>
        <w:t xml:space="preserve">на концепциите на допуснатите кандидати, </w:t>
      </w:r>
      <w:r w:rsidR="00AE37FB" w:rsidRPr="00EF2502">
        <w:rPr>
          <w:rFonts w:ascii="Times New Roman" w:hAnsi="Times New Roman" w:cs="Times New Roman"/>
          <w:sz w:val="24"/>
          <w:szCs w:val="24"/>
          <w:lang w:val="bg-BG"/>
        </w:rPr>
        <w:t>се публикуват на интернет страницата на ЕСО ЕАД.</w:t>
      </w:r>
    </w:p>
    <w:p w14:paraId="05E5BF28" w14:textId="77777777" w:rsidR="00C41102" w:rsidRPr="00EF2502" w:rsidRDefault="00C41102" w:rsidP="00AE37FB">
      <w:pPr>
        <w:spacing w:after="0" w:line="240" w:lineRule="auto"/>
        <w:ind w:firstLine="720"/>
        <w:jc w:val="both"/>
        <w:rPr>
          <w:rFonts w:ascii="Times New Roman" w:hAnsi="Times New Roman" w:cs="Times New Roman"/>
          <w:b/>
          <w:sz w:val="24"/>
          <w:szCs w:val="24"/>
          <w:lang w:val="bg-BG"/>
        </w:rPr>
      </w:pPr>
    </w:p>
    <w:p w14:paraId="77CBC4DD" w14:textId="258F4F66" w:rsidR="00F7515A" w:rsidRPr="00EF2502" w:rsidRDefault="00AE37FB" w:rsidP="00AE37FB">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b/>
          <w:sz w:val="24"/>
          <w:szCs w:val="24"/>
          <w:lang w:val="bg-BG"/>
        </w:rPr>
        <w:t>Трети етап: Интервю.</w:t>
      </w:r>
      <w:r w:rsidRPr="00EF2502">
        <w:rPr>
          <w:rFonts w:ascii="Times New Roman" w:hAnsi="Times New Roman" w:cs="Times New Roman"/>
          <w:sz w:val="24"/>
          <w:szCs w:val="24"/>
          <w:lang w:val="bg-BG"/>
        </w:rPr>
        <w:t xml:space="preserve"> </w:t>
      </w:r>
      <w:r w:rsidR="00F7515A" w:rsidRPr="00EF2502">
        <w:rPr>
          <w:rFonts w:ascii="Times New Roman" w:hAnsi="Times New Roman" w:cs="Times New Roman"/>
          <w:sz w:val="24"/>
          <w:szCs w:val="24"/>
          <w:lang w:val="bg-BG"/>
        </w:rPr>
        <w:t xml:space="preserve">Кандидатите, получили оценка </w:t>
      </w:r>
      <w:r w:rsidR="005C5DBB" w:rsidRPr="00EF2502">
        <w:rPr>
          <w:rFonts w:ascii="Times New Roman" w:hAnsi="Times New Roman" w:cs="Times New Roman"/>
          <w:sz w:val="24"/>
          <w:szCs w:val="24"/>
          <w:lang w:val="bg-BG"/>
        </w:rPr>
        <w:t>от втория етап на конкурсната процедура не по-ниска от добър</w:t>
      </w:r>
      <w:r w:rsidR="00F7515A" w:rsidRPr="00EF2502">
        <w:rPr>
          <w:rFonts w:ascii="Times New Roman" w:hAnsi="Times New Roman" w:cs="Times New Roman"/>
          <w:sz w:val="24"/>
          <w:szCs w:val="24"/>
          <w:lang w:val="bg-BG"/>
        </w:rPr>
        <w:t xml:space="preserve"> </w:t>
      </w:r>
      <w:r w:rsidR="005C5DBB" w:rsidRPr="00EF2502">
        <w:rPr>
          <w:rFonts w:ascii="Times New Roman" w:hAnsi="Times New Roman" w:cs="Times New Roman"/>
          <w:sz w:val="24"/>
          <w:szCs w:val="24"/>
          <w:lang w:val="bg-BG"/>
        </w:rPr>
        <w:t>(</w:t>
      </w:r>
      <w:r w:rsidR="00F7515A" w:rsidRPr="00EF2502">
        <w:rPr>
          <w:rFonts w:ascii="Times New Roman" w:hAnsi="Times New Roman" w:cs="Times New Roman"/>
          <w:sz w:val="24"/>
          <w:szCs w:val="24"/>
          <w:lang w:val="bg-BG"/>
        </w:rPr>
        <w:t>4.00</w:t>
      </w:r>
      <w:r w:rsidR="005C5DBB" w:rsidRPr="00EF2502">
        <w:rPr>
          <w:rFonts w:ascii="Times New Roman" w:hAnsi="Times New Roman" w:cs="Times New Roman"/>
          <w:sz w:val="24"/>
          <w:szCs w:val="24"/>
          <w:lang w:val="bg-BG"/>
        </w:rPr>
        <w:t>)</w:t>
      </w:r>
      <w:r w:rsidR="00F7515A" w:rsidRPr="00EF2502">
        <w:rPr>
          <w:rFonts w:ascii="Times New Roman" w:hAnsi="Times New Roman" w:cs="Times New Roman"/>
          <w:sz w:val="24"/>
          <w:szCs w:val="24"/>
          <w:lang w:val="bg-BG"/>
        </w:rPr>
        <w:t xml:space="preserve"> се допускат до интервю.</w:t>
      </w:r>
      <w:r w:rsidR="005C5DBB" w:rsidRPr="00EF2502">
        <w:rPr>
          <w:rFonts w:ascii="Times New Roman" w:hAnsi="Times New Roman" w:cs="Times New Roman"/>
          <w:sz w:val="24"/>
          <w:szCs w:val="24"/>
          <w:lang w:val="bg-BG"/>
        </w:rPr>
        <w:t xml:space="preserve"> Интервюто </w:t>
      </w:r>
      <w:r w:rsidR="001932C2" w:rsidRPr="00EF2502">
        <w:rPr>
          <w:rFonts w:ascii="Times New Roman" w:hAnsi="Times New Roman" w:cs="Times New Roman"/>
          <w:sz w:val="24"/>
          <w:szCs w:val="24"/>
          <w:lang w:val="bg-BG"/>
        </w:rPr>
        <w:t xml:space="preserve">се провежда </w:t>
      </w:r>
      <w:r w:rsidR="005C5DBB" w:rsidRPr="00EF2502">
        <w:rPr>
          <w:rFonts w:ascii="Times New Roman" w:hAnsi="Times New Roman" w:cs="Times New Roman"/>
          <w:sz w:val="24"/>
          <w:szCs w:val="24"/>
          <w:lang w:val="bg-BG"/>
        </w:rPr>
        <w:t>в дата и час, посочени с съобщението за оценките от втория етап</w:t>
      </w:r>
      <w:r w:rsidR="001932C2" w:rsidRPr="00EF2502">
        <w:rPr>
          <w:rFonts w:ascii="Times New Roman" w:hAnsi="Times New Roman" w:cs="Times New Roman"/>
          <w:sz w:val="24"/>
          <w:szCs w:val="24"/>
          <w:lang w:val="bg-BG"/>
        </w:rPr>
        <w:t>,</w:t>
      </w:r>
      <w:r w:rsidR="00F7515A" w:rsidRPr="00EF2502">
        <w:rPr>
          <w:rFonts w:ascii="Times New Roman" w:hAnsi="Times New Roman" w:cs="Times New Roman"/>
          <w:sz w:val="24"/>
          <w:szCs w:val="24"/>
          <w:lang w:val="bg-BG"/>
        </w:rPr>
        <w:t xml:space="preserve"> </w:t>
      </w:r>
      <w:r w:rsidR="001932C2" w:rsidRPr="00EF2502">
        <w:rPr>
          <w:rFonts w:ascii="Times New Roman" w:hAnsi="Times New Roman" w:cs="Times New Roman"/>
          <w:sz w:val="24"/>
          <w:szCs w:val="24"/>
          <w:lang w:val="bg-BG"/>
        </w:rPr>
        <w:t>в сградата на ЕСО ЕАД: гр. София, ул. „Цар Борис III" № 201</w:t>
      </w:r>
    </w:p>
    <w:p w14:paraId="5F4C3BB5" w14:textId="77777777" w:rsidR="005C5DBB" w:rsidRPr="00EF2502" w:rsidRDefault="005C5DBB" w:rsidP="005C5DBB">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И</w:t>
      </w:r>
      <w:r w:rsidR="00F7515A" w:rsidRPr="00EF2502">
        <w:rPr>
          <w:rFonts w:ascii="Times New Roman" w:hAnsi="Times New Roman" w:cs="Times New Roman"/>
          <w:sz w:val="24"/>
          <w:szCs w:val="24"/>
          <w:lang w:val="bg-BG"/>
        </w:rPr>
        <w:t>нтервю</w:t>
      </w:r>
      <w:r w:rsidRPr="00EF2502">
        <w:rPr>
          <w:rFonts w:ascii="Times New Roman" w:hAnsi="Times New Roman" w:cs="Times New Roman"/>
          <w:sz w:val="24"/>
          <w:szCs w:val="24"/>
          <w:lang w:val="bg-BG"/>
        </w:rPr>
        <w:t>то включва:</w:t>
      </w:r>
    </w:p>
    <w:p w14:paraId="0A9B7E7A" w14:textId="77777777" w:rsidR="005C5DBB" w:rsidRPr="00EF2502" w:rsidRDefault="00F7515A" w:rsidP="005C5DBB">
      <w:pPr>
        <w:pStyle w:val="ListParagraph"/>
        <w:numPr>
          <w:ilvl w:val="0"/>
          <w:numId w:val="1"/>
        </w:numPr>
        <w:spacing w:after="0" w:line="240" w:lineRule="auto"/>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въп</w:t>
      </w:r>
      <w:r w:rsidR="005C5DBB" w:rsidRPr="00EF2502">
        <w:rPr>
          <w:rFonts w:ascii="Times New Roman" w:hAnsi="Times New Roman" w:cs="Times New Roman"/>
          <w:sz w:val="24"/>
          <w:szCs w:val="24"/>
          <w:lang w:val="bg-BG"/>
        </w:rPr>
        <w:t>роси по представената концепция;</w:t>
      </w:r>
    </w:p>
    <w:p w14:paraId="0A4FBB22" w14:textId="77777777" w:rsidR="005C5DBB" w:rsidRPr="00EF2502" w:rsidRDefault="005C5DBB" w:rsidP="005C5DBB">
      <w:pPr>
        <w:pStyle w:val="ListParagraph"/>
        <w:numPr>
          <w:ilvl w:val="0"/>
          <w:numId w:val="1"/>
        </w:numPr>
        <w:spacing w:after="0" w:line="240" w:lineRule="auto"/>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въпроси, свързани със</w:t>
      </w:r>
      <w:r w:rsidR="00F7515A" w:rsidRPr="00EF2502">
        <w:rPr>
          <w:rFonts w:ascii="Times New Roman" w:hAnsi="Times New Roman" w:cs="Times New Roman"/>
          <w:sz w:val="24"/>
          <w:szCs w:val="24"/>
          <w:lang w:val="bg-BG"/>
        </w:rPr>
        <w:t xml:space="preserve"> спецификата и основните</w:t>
      </w:r>
      <w:r w:rsidRPr="00EF2502">
        <w:rPr>
          <w:rFonts w:ascii="Times New Roman" w:hAnsi="Times New Roman" w:cs="Times New Roman"/>
          <w:sz w:val="24"/>
          <w:szCs w:val="24"/>
          <w:lang w:val="bg-BG"/>
        </w:rPr>
        <w:t xml:space="preserve"> </w:t>
      </w:r>
      <w:r w:rsidR="00F7515A" w:rsidRPr="00EF2502">
        <w:rPr>
          <w:rFonts w:ascii="Times New Roman" w:hAnsi="Times New Roman" w:cs="Times New Roman"/>
          <w:sz w:val="24"/>
          <w:szCs w:val="24"/>
          <w:lang w:val="bg-BG"/>
        </w:rPr>
        <w:t xml:space="preserve">характеристики на отрасъла и в частност на </w:t>
      </w:r>
      <w:r w:rsidRPr="00EF2502">
        <w:rPr>
          <w:rFonts w:ascii="Times New Roman" w:hAnsi="Times New Roman" w:cs="Times New Roman"/>
          <w:sz w:val="24"/>
          <w:szCs w:val="24"/>
          <w:lang w:val="bg-BG"/>
        </w:rPr>
        <w:t>ЕСО ЕАД</w:t>
      </w:r>
      <w:r w:rsidR="00F7515A" w:rsidRPr="00EF2502">
        <w:rPr>
          <w:rFonts w:ascii="Times New Roman" w:hAnsi="Times New Roman" w:cs="Times New Roman"/>
          <w:sz w:val="24"/>
          <w:szCs w:val="24"/>
          <w:lang w:val="bg-BG"/>
        </w:rPr>
        <w:t>;</w:t>
      </w:r>
    </w:p>
    <w:p w14:paraId="2FCAAC4B" w14:textId="77777777" w:rsidR="005C5DBB" w:rsidRPr="00EF2502" w:rsidRDefault="00F7515A" w:rsidP="005C5DBB">
      <w:pPr>
        <w:pStyle w:val="ListParagraph"/>
        <w:numPr>
          <w:ilvl w:val="0"/>
          <w:numId w:val="1"/>
        </w:numPr>
        <w:spacing w:after="0" w:line="240" w:lineRule="auto"/>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въпроси</w:t>
      </w:r>
      <w:r w:rsidR="005C5DBB" w:rsidRPr="00EF2502">
        <w:rPr>
          <w:rFonts w:ascii="Times New Roman" w:hAnsi="Times New Roman" w:cs="Times New Roman"/>
          <w:sz w:val="24"/>
          <w:szCs w:val="24"/>
          <w:lang w:val="bg-BG"/>
        </w:rPr>
        <w:t>, свързани с</w:t>
      </w:r>
      <w:r w:rsidRPr="00EF2502">
        <w:rPr>
          <w:rFonts w:ascii="Times New Roman" w:hAnsi="Times New Roman" w:cs="Times New Roman"/>
          <w:sz w:val="24"/>
          <w:szCs w:val="24"/>
          <w:lang w:val="bg-BG"/>
        </w:rPr>
        <w:t xml:space="preserve">а правомощията, отговорностите и компетенциите на органите на управление на дружеството, както и на нормативната уредба, касаеща дейността на търговското дружество;  </w:t>
      </w:r>
    </w:p>
    <w:p w14:paraId="0D4081C8" w14:textId="77777777" w:rsidR="005C5DBB" w:rsidRPr="00EF2502" w:rsidRDefault="00F7515A" w:rsidP="005C5DBB">
      <w:pPr>
        <w:pStyle w:val="ListParagraph"/>
        <w:numPr>
          <w:ilvl w:val="0"/>
          <w:numId w:val="1"/>
        </w:numPr>
        <w:spacing w:after="0" w:line="240" w:lineRule="auto"/>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 xml:space="preserve">представяне на способността на кандидата да дефинира проблеми, да ги анализира и да предлага алтернативни подходи за тяхното разрешаване; </w:t>
      </w:r>
    </w:p>
    <w:p w14:paraId="7EBF8289" w14:textId="77777777" w:rsidR="005C5DBB" w:rsidRPr="00EF2502" w:rsidRDefault="00F7515A" w:rsidP="005C5DBB">
      <w:pPr>
        <w:pStyle w:val="ListParagraph"/>
        <w:numPr>
          <w:ilvl w:val="0"/>
          <w:numId w:val="1"/>
        </w:numPr>
        <w:spacing w:after="0" w:line="240" w:lineRule="auto"/>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 xml:space="preserve">представяне на способността на кандидата да планира, анализира и взима управленски решения, насочени към постигане на стратегическите цели, заложени в представената концепция за развитие на публичното предприятие;  </w:t>
      </w:r>
    </w:p>
    <w:p w14:paraId="2E9C0AFB" w14:textId="77777777" w:rsidR="00294642" w:rsidRPr="00EF2502" w:rsidRDefault="00F7515A" w:rsidP="00294642">
      <w:pPr>
        <w:pStyle w:val="ListParagraph"/>
        <w:numPr>
          <w:ilvl w:val="0"/>
          <w:numId w:val="1"/>
        </w:numPr>
        <w:spacing w:after="0" w:line="240" w:lineRule="auto"/>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представяне на личните управленски качества на кандидата, свързани с наличие на административни, професионални и делови качества и др.</w:t>
      </w:r>
    </w:p>
    <w:p w14:paraId="719C8CA3" w14:textId="77777777" w:rsidR="00294642" w:rsidRPr="00EF2502" w:rsidRDefault="00294642" w:rsidP="00294642">
      <w:pPr>
        <w:spacing w:after="0" w:line="240" w:lineRule="auto"/>
        <w:ind w:firstLine="720"/>
        <w:jc w:val="both"/>
        <w:rPr>
          <w:rFonts w:ascii="Times New Roman" w:hAnsi="Times New Roman" w:cs="Times New Roman"/>
          <w:sz w:val="24"/>
          <w:szCs w:val="24"/>
          <w:lang w:val="bg-BG"/>
        </w:rPr>
      </w:pPr>
    </w:p>
    <w:p w14:paraId="0E07980C" w14:textId="22882107" w:rsidR="00294642" w:rsidRPr="00EF2502" w:rsidRDefault="00294642" w:rsidP="00294642">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Оценяването на представянето на участниците на проведеното интервю се извършва съгласно Методиката, одобрена от Надзорния съвет на ЕСО ЕАД.</w:t>
      </w:r>
    </w:p>
    <w:p w14:paraId="549EEC57" w14:textId="4B9D50AF" w:rsidR="004E036A" w:rsidRPr="00EF2502" w:rsidRDefault="00F7515A" w:rsidP="004E036A">
      <w:pPr>
        <w:spacing w:after="0" w:line="240" w:lineRule="auto"/>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 xml:space="preserve"> </w:t>
      </w:r>
      <w:r w:rsidR="005C5DBB" w:rsidRPr="00EF2502">
        <w:rPr>
          <w:rFonts w:ascii="Times New Roman" w:hAnsi="Times New Roman" w:cs="Times New Roman"/>
          <w:sz w:val="24"/>
          <w:szCs w:val="24"/>
          <w:lang w:val="bg-BG"/>
        </w:rPr>
        <w:tab/>
      </w:r>
    </w:p>
    <w:p w14:paraId="6C687B1F" w14:textId="2C7EE3D7" w:rsidR="007632E1" w:rsidRPr="00EF2502" w:rsidRDefault="008E3521" w:rsidP="00445604">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За допуснати до участие в крайното класиране ще се считат кандидатите, получили оценка от устната част на конкурсната процедура (третия етап) не по-ниска от добър (4.00). Оценките на кандидатите от устната част на конкурсната процедура и списък на допуснатите до крайно класиране кандидати се публикуват на интернет страницата на ЕСО ЕАД.</w:t>
      </w:r>
      <w:r w:rsidR="007632E1" w:rsidRPr="00EF2502">
        <w:rPr>
          <w:rFonts w:ascii="Times New Roman" w:hAnsi="Times New Roman" w:cs="Times New Roman"/>
          <w:sz w:val="24"/>
          <w:szCs w:val="24"/>
          <w:lang w:val="bg-BG"/>
        </w:rPr>
        <w:t xml:space="preserve"> </w:t>
      </w:r>
    </w:p>
    <w:p w14:paraId="36AD24F5" w14:textId="1A7F5B81" w:rsidR="008E3521" w:rsidRPr="00EF2502" w:rsidRDefault="008E3521" w:rsidP="008E3521">
      <w:pPr>
        <w:spacing w:after="0" w:line="240" w:lineRule="auto"/>
        <w:jc w:val="both"/>
        <w:rPr>
          <w:rFonts w:ascii="Times New Roman" w:hAnsi="Times New Roman" w:cs="Times New Roman"/>
          <w:sz w:val="24"/>
          <w:szCs w:val="24"/>
          <w:lang w:val="bg-BG"/>
        </w:rPr>
      </w:pPr>
    </w:p>
    <w:p w14:paraId="57F08232" w14:textId="12299957" w:rsidR="004E036A" w:rsidRPr="00EF2502" w:rsidRDefault="004E036A" w:rsidP="004E036A">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 xml:space="preserve">В тридневен срок от публикуването на съобщението </w:t>
      </w:r>
      <w:r w:rsidR="008E3521" w:rsidRPr="00EF2502">
        <w:rPr>
          <w:rFonts w:ascii="Times New Roman" w:hAnsi="Times New Roman" w:cs="Times New Roman"/>
          <w:sz w:val="24"/>
          <w:szCs w:val="24"/>
          <w:lang w:val="bg-BG"/>
        </w:rPr>
        <w:t>допуснатите до крайно класиране</w:t>
      </w:r>
      <w:r w:rsidRPr="00EF2502">
        <w:rPr>
          <w:rFonts w:ascii="Times New Roman" w:hAnsi="Times New Roman" w:cs="Times New Roman"/>
          <w:sz w:val="24"/>
          <w:szCs w:val="24"/>
          <w:lang w:val="bg-BG"/>
        </w:rPr>
        <w:t xml:space="preserve"> кандидати представят декларация за обстоятелствата по т. 1.10-1.17, 2.1 и 2.2. </w:t>
      </w:r>
      <w:r w:rsidR="0032303D" w:rsidRPr="00EF2502">
        <w:rPr>
          <w:rFonts w:ascii="Times New Roman" w:hAnsi="Times New Roman" w:cs="Times New Roman"/>
          <w:sz w:val="24"/>
          <w:szCs w:val="24"/>
          <w:lang w:val="bg-BG"/>
        </w:rPr>
        <w:t>– Приложение № 5.</w:t>
      </w:r>
    </w:p>
    <w:p w14:paraId="4131A482" w14:textId="2880F0EF" w:rsidR="008E3521" w:rsidRPr="00EF2502" w:rsidRDefault="008E3521" w:rsidP="004E036A">
      <w:pPr>
        <w:spacing w:after="0" w:line="240" w:lineRule="auto"/>
        <w:ind w:firstLine="720"/>
        <w:jc w:val="both"/>
        <w:rPr>
          <w:rFonts w:ascii="Times New Roman" w:hAnsi="Times New Roman" w:cs="Times New Roman"/>
          <w:sz w:val="24"/>
          <w:szCs w:val="24"/>
          <w:lang w:val="bg-BG"/>
        </w:rPr>
      </w:pPr>
    </w:p>
    <w:p w14:paraId="75A7D544" w14:textId="72EACCCE" w:rsidR="008E3521" w:rsidRPr="00EF2502" w:rsidRDefault="008E3521" w:rsidP="008E3521">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lastRenderedPageBreak/>
        <w:t xml:space="preserve">В едноседмичен срок от представяне на декларациите </w:t>
      </w:r>
      <w:r w:rsidR="00C41102" w:rsidRPr="00EF2502">
        <w:rPr>
          <w:rFonts w:ascii="Times New Roman" w:hAnsi="Times New Roman" w:cs="Times New Roman"/>
          <w:sz w:val="24"/>
          <w:szCs w:val="24"/>
          <w:lang w:val="bg-BG"/>
        </w:rPr>
        <w:t xml:space="preserve">Комисията по номиниране </w:t>
      </w:r>
      <w:r w:rsidRPr="00EF2502">
        <w:rPr>
          <w:rFonts w:ascii="Times New Roman" w:hAnsi="Times New Roman" w:cs="Times New Roman"/>
          <w:sz w:val="24"/>
          <w:szCs w:val="24"/>
          <w:lang w:val="bg-BG"/>
        </w:rPr>
        <w:t>извършва крайно класиране</w:t>
      </w:r>
      <w:r w:rsidR="00C41102" w:rsidRPr="00EF2502">
        <w:rPr>
          <w:rFonts w:ascii="Times New Roman" w:hAnsi="Times New Roman" w:cs="Times New Roman"/>
          <w:sz w:val="24"/>
          <w:szCs w:val="24"/>
          <w:lang w:val="bg-BG"/>
        </w:rPr>
        <w:t>.</w:t>
      </w:r>
    </w:p>
    <w:p w14:paraId="34BFEF6D" w14:textId="4250F45A" w:rsidR="00C41102" w:rsidRPr="00EF2502" w:rsidRDefault="00C41102" w:rsidP="008E3521">
      <w:pPr>
        <w:spacing w:after="0" w:line="240" w:lineRule="auto"/>
        <w:ind w:firstLine="720"/>
        <w:jc w:val="both"/>
        <w:rPr>
          <w:rFonts w:ascii="Times New Roman" w:hAnsi="Times New Roman" w:cs="Times New Roman"/>
          <w:sz w:val="24"/>
          <w:szCs w:val="24"/>
          <w:lang w:val="bg-BG"/>
        </w:rPr>
      </w:pPr>
    </w:p>
    <w:p w14:paraId="620745BE" w14:textId="1CE7D86D" w:rsidR="004E036A" w:rsidRPr="00EF2502" w:rsidRDefault="00C41102" w:rsidP="00C41102">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Въз основа на извършеното класиране, Комисията по номиниране ще предложи на Надзорния съвет на ЕСО ЕАД за избор (ще номинира) кандидатите, за които не са налице обстоятелства, несъвместими със заемане на позицията и които са получили най-висок</w:t>
      </w:r>
      <w:r w:rsidR="007D180E" w:rsidRPr="00EF2502">
        <w:rPr>
          <w:rFonts w:ascii="Times New Roman" w:hAnsi="Times New Roman" w:cs="Times New Roman"/>
          <w:sz w:val="24"/>
          <w:szCs w:val="24"/>
          <w:lang w:val="bg-BG"/>
        </w:rPr>
        <w:t>и</w:t>
      </w:r>
      <w:r w:rsidRPr="00EF2502">
        <w:rPr>
          <w:rFonts w:ascii="Times New Roman" w:hAnsi="Times New Roman" w:cs="Times New Roman"/>
          <w:sz w:val="24"/>
          <w:szCs w:val="24"/>
          <w:lang w:val="bg-BG"/>
        </w:rPr>
        <w:t xml:space="preserve"> резултати от конкурса. </w:t>
      </w:r>
    </w:p>
    <w:p w14:paraId="38AB9C9B" w14:textId="77777777" w:rsidR="00C41102" w:rsidRPr="00EF2502" w:rsidRDefault="00C41102" w:rsidP="00C41102">
      <w:pPr>
        <w:spacing w:after="0" w:line="240" w:lineRule="auto"/>
        <w:ind w:firstLine="720"/>
        <w:jc w:val="both"/>
        <w:rPr>
          <w:rFonts w:ascii="Times New Roman" w:hAnsi="Times New Roman" w:cs="Times New Roman"/>
          <w:sz w:val="24"/>
          <w:szCs w:val="24"/>
          <w:lang w:val="bg-BG"/>
        </w:rPr>
      </w:pPr>
    </w:p>
    <w:p w14:paraId="4C0B7073" w14:textId="4E7363DC" w:rsidR="006F206A" w:rsidRPr="00EF2502" w:rsidRDefault="00447CB8" w:rsidP="006F206A">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Независимо от получения резултат, К</w:t>
      </w:r>
      <w:r w:rsidR="00C41102" w:rsidRPr="00EF2502">
        <w:rPr>
          <w:rFonts w:ascii="Times New Roman" w:hAnsi="Times New Roman" w:cs="Times New Roman"/>
          <w:sz w:val="24"/>
          <w:szCs w:val="24"/>
          <w:lang w:val="bg-BG"/>
        </w:rPr>
        <w:t>омисията по номиниране</w:t>
      </w:r>
      <w:r w:rsidR="006F206A" w:rsidRPr="00EF2502">
        <w:rPr>
          <w:rFonts w:ascii="Times New Roman" w:hAnsi="Times New Roman" w:cs="Times New Roman"/>
          <w:sz w:val="24"/>
          <w:szCs w:val="24"/>
          <w:lang w:val="bg-BG"/>
        </w:rPr>
        <w:t xml:space="preserve"> може да откаже да </w:t>
      </w:r>
      <w:r w:rsidR="00C41102" w:rsidRPr="00EF2502">
        <w:rPr>
          <w:rFonts w:ascii="Times New Roman" w:hAnsi="Times New Roman" w:cs="Times New Roman"/>
          <w:sz w:val="24"/>
          <w:szCs w:val="24"/>
          <w:lang w:val="bg-BG"/>
        </w:rPr>
        <w:t>номинира</w:t>
      </w:r>
      <w:r w:rsidR="006F206A" w:rsidRPr="00EF2502">
        <w:rPr>
          <w:rFonts w:ascii="Times New Roman" w:hAnsi="Times New Roman" w:cs="Times New Roman"/>
          <w:sz w:val="24"/>
          <w:szCs w:val="24"/>
          <w:lang w:val="bg-BG"/>
        </w:rPr>
        <w:t xml:space="preserve"> кандидат, който не се ползва в публичното пространство и професионалните среди с добра </w:t>
      </w:r>
      <w:r w:rsidR="001932C2" w:rsidRPr="00EF2502">
        <w:rPr>
          <w:rFonts w:ascii="Times New Roman" w:hAnsi="Times New Roman" w:cs="Times New Roman"/>
          <w:sz w:val="24"/>
          <w:szCs w:val="24"/>
          <w:lang w:val="bg-BG"/>
        </w:rPr>
        <w:t>репутация</w:t>
      </w:r>
      <w:r w:rsidR="006F206A" w:rsidRPr="00EF2502">
        <w:rPr>
          <w:rFonts w:ascii="Times New Roman" w:hAnsi="Times New Roman" w:cs="Times New Roman"/>
          <w:sz w:val="24"/>
          <w:szCs w:val="24"/>
          <w:lang w:val="bg-BG"/>
        </w:rPr>
        <w:t xml:space="preserve">. В тези случаи отказът на </w:t>
      </w:r>
      <w:r w:rsidRPr="00EF2502">
        <w:rPr>
          <w:rFonts w:ascii="Times New Roman" w:hAnsi="Times New Roman" w:cs="Times New Roman"/>
          <w:sz w:val="24"/>
          <w:szCs w:val="24"/>
          <w:lang w:val="bg-BG"/>
        </w:rPr>
        <w:t>Комисията по номиниране</w:t>
      </w:r>
      <w:r w:rsidR="006F206A" w:rsidRPr="00EF2502">
        <w:rPr>
          <w:rFonts w:ascii="Times New Roman" w:hAnsi="Times New Roman" w:cs="Times New Roman"/>
          <w:sz w:val="24"/>
          <w:szCs w:val="24"/>
          <w:lang w:val="bg-BG"/>
        </w:rPr>
        <w:t xml:space="preserve"> следва да се мотивира. </w:t>
      </w:r>
    </w:p>
    <w:p w14:paraId="3F7BE22F" w14:textId="0EA0FD91" w:rsidR="005052F9" w:rsidRPr="00EF2502" w:rsidRDefault="005052F9" w:rsidP="006F206A">
      <w:pPr>
        <w:spacing w:after="0" w:line="240" w:lineRule="auto"/>
        <w:ind w:firstLine="720"/>
        <w:jc w:val="both"/>
        <w:rPr>
          <w:rFonts w:ascii="Times New Roman" w:hAnsi="Times New Roman" w:cs="Times New Roman"/>
          <w:sz w:val="24"/>
          <w:szCs w:val="24"/>
          <w:lang w:val="bg-BG"/>
        </w:rPr>
      </w:pPr>
    </w:p>
    <w:p w14:paraId="512C6B02" w14:textId="30983C66" w:rsidR="005052F9" w:rsidRPr="00EF2502" w:rsidRDefault="005052F9" w:rsidP="006F206A">
      <w:pPr>
        <w:spacing w:after="0" w:line="240" w:lineRule="auto"/>
        <w:ind w:firstLine="720"/>
        <w:jc w:val="both"/>
        <w:rPr>
          <w:rFonts w:ascii="Times New Roman" w:hAnsi="Times New Roman" w:cs="Times New Roman"/>
          <w:sz w:val="24"/>
          <w:szCs w:val="24"/>
          <w:lang w:val="bg-BG"/>
        </w:rPr>
      </w:pPr>
      <w:r w:rsidRPr="00EF2502">
        <w:rPr>
          <w:rFonts w:ascii="Times New Roman" w:hAnsi="Times New Roman" w:cs="Times New Roman"/>
          <w:sz w:val="24"/>
          <w:szCs w:val="24"/>
          <w:lang w:val="bg-BG"/>
        </w:rPr>
        <w:t xml:space="preserve">Решенията на Надзорния съвет на ЕСО ЕАД за избор на членове на Управителния съвет пораждат действие по реда на чл. 81д, ал. 3 от Закона за енергетиката. </w:t>
      </w:r>
    </w:p>
    <w:p w14:paraId="6DE5D13A" w14:textId="77777777" w:rsidR="004E036A" w:rsidRPr="00EF2502" w:rsidRDefault="004E036A" w:rsidP="004E036A">
      <w:pPr>
        <w:spacing w:after="0" w:line="240" w:lineRule="auto"/>
        <w:jc w:val="both"/>
        <w:rPr>
          <w:rFonts w:ascii="Times New Roman" w:hAnsi="Times New Roman" w:cs="Times New Roman"/>
          <w:sz w:val="24"/>
          <w:szCs w:val="24"/>
          <w:lang w:val="bg-BG"/>
        </w:rPr>
      </w:pPr>
    </w:p>
    <w:p w14:paraId="2FACCF50" w14:textId="45229D48" w:rsidR="006C453C" w:rsidRPr="00EF2502" w:rsidRDefault="006C453C" w:rsidP="006C453C">
      <w:pPr>
        <w:spacing w:after="0" w:line="240" w:lineRule="auto"/>
        <w:ind w:firstLine="720"/>
        <w:jc w:val="both"/>
        <w:rPr>
          <w:rFonts w:ascii="Times New Roman" w:hAnsi="Times New Roman" w:cs="Times New Roman"/>
          <w:b/>
          <w:i/>
          <w:sz w:val="24"/>
          <w:szCs w:val="24"/>
          <w:u w:val="single"/>
          <w:lang w:val="bg-BG"/>
        </w:rPr>
      </w:pPr>
      <w:r w:rsidRPr="00EF2502">
        <w:rPr>
          <w:rFonts w:ascii="Times New Roman" w:hAnsi="Times New Roman" w:cs="Times New Roman"/>
          <w:b/>
          <w:i/>
          <w:sz w:val="24"/>
          <w:szCs w:val="24"/>
          <w:u w:val="single"/>
          <w:lang w:val="bg-BG"/>
        </w:rPr>
        <w:t>Приложения:</w:t>
      </w:r>
    </w:p>
    <w:p w14:paraId="24989C07" w14:textId="7A1917A3" w:rsidR="004E036A" w:rsidRPr="00EF2502" w:rsidRDefault="004E036A" w:rsidP="006C453C">
      <w:pPr>
        <w:spacing w:after="0" w:line="240" w:lineRule="auto"/>
        <w:ind w:firstLine="720"/>
        <w:jc w:val="both"/>
        <w:rPr>
          <w:rFonts w:ascii="Times New Roman" w:hAnsi="Times New Roman" w:cs="Times New Roman"/>
          <w:i/>
          <w:sz w:val="24"/>
          <w:szCs w:val="24"/>
          <w:lang w:val="bg-BG"/>
        </w:rPr>
      </w:pPr>
      <w:r w:rsidRPr="00EF2502">
        <w:rPr>
          <w:rFonts w:ascii="Times New Roman" w:hAnsi="Times New Roman" w:cs="Times New Roman"/>
          <w:i/>
          <w:sz w:val="24"/>
          <w:szCs w:val="24"/>
          <w:lang w:val="bg-BG"/>
        </w:rPr>
        <w:t xml:space="preserve">1. Образец на Заявление за участие в конкурса; </w:t>
      </w:r>
    </w:p>
    <w:p w14:paraId="0DA6790F" w14:textId="77777777" w:rsidR="004E036A" w:rsidRPr="00EF2502" w:rsidRDefault="0032303D" w:rsidP="006C453C">
      <w:pPr>
        <w:spacing w:after="0" w:line="240" w:lineRule="auto"/>
        <w:ind w:firstLine="720"/>
        <w:jc w:val="both"/>
        <w:rPr>
          <w:rFonts w:ascii="Times New Roman" w:hAnsi="Times New Roman" w:cs="Times New Roman"/>
          <w:i/>
          <w:sz w:val="24"/>
          <w:szCs w:val="24"/>
          <w:lang w:val="bg-BG"/>
        </w:rPr>
      </w:pPr>
      <w:r w:rsidRPr="00EF2502">
        <w:rPr>
          <w:rFonts w:ascii="Times New Roman" w:hAnsi="Times New Roman" w:cs="Times New Roman"/>
          <w:i/>
          <w:sz w:val="24"/>
          <w:szCs w:val="24"/>
          <w:lang w:val="bg-BG"/>
        </w:rPr>
        <w:t>2. Образец на Декларация</w:t>
      </w:r>
      <w:r w:rsidR="004E036A" w:rsidRPr="00EF2502">
        <w:rPr>
          <w:rFonts w:ascii="Times New Roman" w:hAnsi="Times New Roman" w:cs="Times New Roman"/>
          <w:i/>
          <w:sz w:val="24"/>
          <w:szCs w:val="24"/>
          <w:lang w:val="bg-BG"/>
        </w:rPr>
        <w:t xml:space="preserve"> </w:t>
      </w:r>
      <w:r w:rsidRPr="00EF2502">
        <w:rPr>
          <w:rFonts w:ascii="Times New Roman" w:hAnsi="Times New Roman" w:cs="Times New Roman"/>
          <w:i/>
          <w:sz w:val="24"/>
          <w:szCs w:val="24"/>
          <w:lang w:val="bg-BG"/>
        </w:rPr>
        <w:t xml:space="preserve">за обстоятелствата по т. 1.1-1.9 </w:t>
      </w:r>
      <w:r w:rsidR="004E036A" w:rsidRPr="00EF2502">
        <w:rPr>
          <w:rFonts w:ascii="Times New Roman" w:hAnsi="Times New Roman" w:cs="Times New Roman"/>
          <w:i/>
          <w:sz w:val="24"/>
          <w:szCs w:val="24"/>
          <w:lang w:val="bg-BG"/>
        </w:rPr>
        <w:t xml:space="preserve">- подава се от всички кандидати; </w:t>
      </w:r>
    </w:p>
    <w:p w14:paraId="467EF6FC" w14:textId="77777777" w:rsidR="004E036A" w:rsidRPr="00EF2502" w:rsidRDefault="004E036A" w:rsidP="006C453C">
      <w:pPr>
        <w:spacing w:after="0" w:line="240" w:lineRule="auto"/>
        <w:ind w:firstLine="720"/>
        <w:jc w:val="both"/>
        <w:rPr>
          <w:rFonts w:ascii="Times New Roman" w:hAnsi="Times New Roman" w:cs="Times New Roman"/>
          <w:i/>
          <w:sz w:val="24"/>
          <w:szCs w:val="24"/>
          <w:lang w:val="bg-BG"/>
        </w:rPr>
      </w:pPr>
      <w:r w:rsidRPr="00EF2502">
        <w:rPr>
          <w:rFonts w:ascii="Times New Roman" w:hAnsi="Times New Roman" w:cs="Times New Roman"/>
          <w:i/>
          <w:sz w:val="24"/>
          <w:szCs w:val="24"/>
          <w:lang w:val="bg-BG"/>
        </w:rPr>
        <w:t xml:space="preserve">3. Методика, одобрена от </w:t>
      </w:r>
      <w:r w:rsidR="0032303D" w:rsidRPr="00EF2502">
        <w:rPr>
          <w:rFonts w:ascii="Times New Roman" w:hAnsi="Times New Roman" w:cs="Times New Roman"/>
          <w:i/>
          <w:sz w:val="24"/>
          <w:szCs w:val="24"/>
          <w:lang w:val="bg-BG"/>
        </w:rPr>
        <w:t>Надзорния съвет на ЕСО ЕАД</w:t>
      </w:r>
      <w:r w:rsidRPr="00EF2502">
        <w:rPr>
          <w:rFonts w:ascii="Times New Roman" w:hAnsi="Times New Roman" w:cs="Times New Roman"/>
          <w:i/>
          <w:sz w:val="24"/>
          <w:szCs w:val="24"/>
          <w:lang w:val="bg-BG"/>
        </w:rPr>
        <w:t>;</w:t>
      </w:r>
    </w:p>
    <w:p w14:paraId="0FD606C7" w14:textId="77777777" w:rsidR="0032303D" w:rsidRPr="00EF2502" w:rsidRDefault="004E036A" w:rsidP="006C453C">
      <w:pPr>
        <w:spacing w:after="0" w:line="240" w:lineRule="auto"/>
        <w:ind w:firstLine="720"/>
        <w:jc w:val="both"/>
        <w:rPr>
          <w:rFonts w:ascii="Times New Roman" w:hAnsi="Times New Roman" w:cs="Times New Roman"/>
          <w:i/>
          <w:sz w:val="24"/>
          <w:szCs w:val="24"/>
          <w:lang w:val="bg-BG"/>
        </w:rPr>
      </w:pPr>
      <w:r w:rsidRPr="00EF2502">
        <w:rPr>
          <w:rFonts w:ascii="Times New Roman" w:hAnsi="Times New Roman" w:cs="Times New Roman"/>
          <w:i/>
          <w:sz w:val="24"/>
          <w:szCs w:val="24"/>
          <w:lang w:val="bg-BG"/>
        </w:rPr>
        <w:t xml:space="preserve">4. Информация за </w:t>
      </w:r>
      <w:r w:rsidR="0032303D" w:rsidRPr="00EF2502">
        <w:rPr>
          <w:rFonts w:ascii="Times New Roman" w:hAnsi="Times New Roman" w:cs="Times New Roman"/>
          <w:i/>
          <w:sz w:val="24"/>
          <w:szCs w:val="24"/>
          <w:lang w:val="bg-BG"/>
        </w:rPr>
        <w:t>ЕСО ЕАД;</w:t>
      </w:r>
    </w:p>
    <w:p w14:paraId="2A77E4AF" w14:textId="08F4E88F" w:rsidR="002C67AB" w:rsidRPr="00EF2502" w:rsidRDefault="0032303D" w:rsidP="006C453C">
      <w:pPr>
        <w:spacing w:after="0" w:line="240" w:lineRule="auto"/>
        <w:ind w:firstLine="720"/>
        <w:jc w:val="both"/>
        <w:rPr>
          <w:rFonts w:ascii="Times New Roman" w:hAnsi="Times New Roman" w:cs="Times New Roman"/>
          <w:i/>
          <w:sz w:val="24"/>
          <w:szCs w:val="24"/>
          <w:lang w:val="bg-BG"/>
        </w:rPr>
      </w:pPr>
      <w:r w:rsidRPr="00EF2502">
        <w:rPr>
          <w:rFonts w:ascii="Times New Roman" w:hAnsi="Times New Roman" w:cs="Times New Roman"/>
          <w:i/>
          <w:sz w:val="24"/>
          <w:szCs w:val="24"/>
          <w:lang w:val="bg-BG"/>
        </w:rPr>
        <w:t>5. Декларация за обстоятелствата по т. 1.10-1.17, 2.1 и 2.2</w:t>
      </w:r>
      <w:r w:rsidR="006C453C" w:rsidRPr="00EF2502">
        <w:rPr>
          <w:rFonts w:ascii="Times New Roman" w:hAnsi="Times New Roman" w:cs="Times New Roman"/>
          <w:i/>
          <w:sz w:val="24"/>
          <w:szCs w:val="24"/>
          <w:lang w:val="bg-BG"/>
        </w:rPr>
        <w:t xml:space="preserve"> – подава се от класираните кандидати, получили средна оценка от трети етап не по-ниска от добър (4.00).</w:t>
      </w:r>
    </w:p>
    <w:sectPr w:rsidR="002C67AB" w:rsidRPr="00EF250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37D4B" w14:textId="77777777" w:rsidR="003F004E" w:rsidRDefault="003F004E" w:rsidP="00AB5189">
      <w:pPr>
        <w:spacing w:after="0" w:line="240" w:lineRule="auto"/>
      </w:pPr>
      <w:r>
        <w:separator/>
      </w:r>
    </w:p>
  </w:endnote>
  <w:endnote w:type="continuationSeparator" w:id="0">
    <w:p w14:paraId="38D1B161" w14:textId="77777777" w:rsidR="003F004E" w:rsidRDefault="003F004E" w:rsidP="00AB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22108"/>
      <w:docPartObj>
        <w:docPartGallery w:val="Page Numbers (Bottom of Page)"/>
        <w:docPartUnique/>
      </w:docPartObj>
    </w:sdtPr>
    <w:sdtEndPr>
      <w:rPr>
        <w:noProof/>
      </w:rPr>
    </w:sdtEndPr>
    <w:sdtContent>
      <w:p w14:paraId="2E170E41" w14:textId="0C10EFBB" w:rsidR="00905E13" w:rsidRDefault="00905E13">
        <w:pPr>
          <w:pStyle w:val="Footer"/>
          <w:jc w:val="right"/>
        </w:pPr>
        <w:r>
          <w:fldChar w:fldCharType="begin"/>
        </w:r>
        <w:r>
          <w:instrText xml:space="preserve"> PAGE   \* MERGEFORMAT </w:instrText>
        </w:r>
        <w:r>
          <w:fldChar w:fldCharType="separate"/>
        </w:r>
        <w:r w:rsidR="00011509">
          <w:rPr>
            <w:noProof/>
          </w:rPr>
          <w:t>2</w:t>
        </w:r>
        <w:r>
          <w:rPr>
            <w:noProof/>
          </w:rPr>
          <w:fldChar w:fldCharType="end"/>
        </w:r>
      </w:p>
    </w:sdtContent>
  </w:sdt>
  <w:p w14:paraId="10370204" w14:textId="77777777" w:rsidR="00905E13" w:rsidRDefault="00905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8FF60" w14:textId="77777777" w:rsidR="003F004E" w:rsidRDefault="003F004E" w:rsidP="00AB5189">
      <w:pPr>
        <w:spacing w:after="0" w:line="240" w:lineRule="auto"/>
      </w:pPr>
      <w:r>
        <w:separator/>
      </w:r>
    </w:p>
  </w:footnote>
  <w:footnote w:type="continuationSeparator" w:id="0">
    <w:p w14:paraId="6C3E7B1A" w14:textId="77777777" w:rsidR="003F004E" w:rsidRDefault="003F004E" w:rsidP="00AB5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5D19"/>
    <w:multiLevelType w:val="hybridMultilevel"/>
    <w:tmpl w:val="F0CEB034"/>
    <w:lvl w:ilvl="0" w:tplc="3D5E87AA">
      <w:start w:val="4"/>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5189"/>
    <w:rsid w:val="00011509"/>
    <w:rsid w:val="00033B73"/>
    <w:rsid w:val="000456C7"/>
    <w:rsid w:val="001932C2"/>
    <w:rsid w:val="001B05C2"/>
    <w:rsid w:val="001C2822"/>
    <w:rsid w:val="0022484E"/>
    <w:rsid w:val="00227679"/>
    <w:rsid w:val="0025670D"/>
    <w:rsid w:val="00272BAB"/>
    <w:rsid w:val="00294642"/>
    <w:rsid w:val="002C67AB"/>
    <w:rsid w:val="002F722C"/>
    <w:rsid w:val="003152E0"/>
    <w:rsid w:val="0032303D"/>
    <w:rsid w:val="003F004E"/>
    <w:rsid w:val="00445604"/>
    <w:rsid w:val="00447CB8"/>
    <w:rsid w:val="004702D8"/>
    <w:rsid w:val="00476E9C"/>
    <w:rsid w:val="0048130C"/>
    <w:rsid w:val="004B68EF"/>
    <w:rsid w:val="004E036A"/>
    <w:rsid w:val="00503BD6"/>
    <w:rsid w:val="005052F9"/>
    <w:rsid w:val="00567A94"/>
    <w:rsid w:val="005A1049"/>
    <w:rsid w:val="005C5DBB"/>
    <w:rsid w:val="005E4B8D"/>
    <w:rsid w:val="00611E84"/>
    <w:rsid w:val="00631B4D"/>
    <w:rsid w:val="00646175"/>
    <w:rsid w:val="00662D8B"/>
    <w:rsid w:val="006B28DA"/>
    <w:rsid w:val="006C453C"/>
    <w:rsid w:val="006F206A"/>
    <w:rsid w:val="007632E1"/>
    <w:rsid w:val="007D180E"/>
    <w:rsid w:val="00832570"/>
    <w:rsid w:val="008E3521"/>
    <w:rsid w:val="00905E13"/>
    <w:rsid w:val="00927696"/>
    <w:rsid w:val="00947D96"/>
    <w:rsid w:val="0095504F"/>
    <w:rsid w:val="00956788"/>
    <w:rsid w:val="009A4142"/>
    <w:rsid w:val="00A8504C"/>
    <w:rsid w:val="00AB334B"/>
    <w:rsid w:val="00AB5189"/>
    <w:rsid w:val="00AE37FB"/>
    <w:rsid w:val="00B26BEE"/>
    <w:rsid w:val="00B63196"/>
    <w:rsid w:val="00B8134B"/>
    <w:rsid w:val="00BD1274"/>
    <w:rsid w:val="00C07081"/>
    <w:rsid w:val="00C41102"/>
    <w:rsid w:val="00C70D34"/>
    <w:rsid w:val="00C8278F"/>
    <w:rsid w:val="00CB6193"/>
    <w:rsid w:val="00D66ABC"/>
    <w:rsid w:val="00DE24E4"/>
    <w:rsid w:val="00E45E79"/>
    <w:rsid w:val="00E722AE"/>
    <w:rsid w:val="00E8710D"/>
    <w:rsid w:val="00EA2278"/>
    <w:rsid w:val="00ED5CE1"/>
    <w:rsid w:val="00EF2502"/>
    <w:rsid w:val="00F0363F"/>
    <w:rsid w:val="00F437A3"/>
    <w:rsid w:val="00F63375"/>
    <w:rsid w:val="00F7515A"/>
    <w:rsid w:val="00FB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294E"/>
  <w15:docId w15:val="{7C4161E5-D3A2-40E1-B984-0E4E7882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189"/>
    <w:pPr>
      <w:ind w:left="720"/>
      <w:contextualSpacing/>
    </w:pPr>
  </w:style>
  <w:style w:type="paragraph" w:styleId="Header">
    <w:name w:val="header"/>
    <w:basedOn w:val="Normal"/>
    <w:link w:val="HeaderChar"/>
    <w:uiPriority w:val="99"/>
    <w:unhideWhenUsed/>
    <w:rsid w:val="00AB5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189"/>
  </w:style>
  <w:style w:type="paragraph" w:styleId="Footer">
    <w:name w:val="footer"/>
    <w:basedOn w:val="Normal"/>
    <w:link w:val="FooterChar"/>
    <w:uiPriority w:val="99"/>
    <w:unhideWhenUsed/>
    <w:rsid w:val="00AB5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189"/>
  </w:style>
  <w:style w:type="character" w:styleId="CommentReference">
    <w:name w:val="annotation reference"/>
    <w:basedOn w:val="DefaultParagraphFont"/>
    <w:uiPriority w:val="99"/>
    <w:semiHidden/>
    <w:unhideWhenUsed/>
    <w:rsid w:val="005A1049"/>
    <w:rPr>
      <w:sz w:val="16"/>
      <w:szCs w:val="16"/>
    </w:rPr>
  </w:style>
  <w:style w:type="paragraph" w:styleId="CommentText">
    <w:name w:val="annotation text"/>
    <w:basedOn w:val="Normal"/>
    <w:link w:val="CommentTextChar"/>
    <w:uiPriority w:val="99"/>
    <w:semiHidden/>
    <w:unhideWhenUsed/>
    <w:rsid w:val="005A1049"/>
    <w:pPr>
      <w:spacing w:line="240" w:lineRule="auto"/>
    </w:pPr>
    <w:rPr>
      <w:sz w:val="20"/>
      <w:szCs w:val="20"/>
    </w:rPr>
  </w:style>
  <w:style w:type="character" w:customStyle="1" w:styleId="CommentTextChar">
    <w:name w:val="Comment Text Char"/>
    <w:basedOn w:val="DefaultParagraphFont"/>
    <w:link w:val="CommentText"/>
    <w:uiPriority w:val="99"/>
    <w:semiHidden/>
    <w:rsid w:val="005A1049"/>
    <w:rPr>
      <w:sz w:val="20"/>
      <w:szCs w:val="20"/>
    </w:rPr>
  </w:style>
  <w:style w:type="paragraph" w:styleId="CommentSubject">
    <w:name w:val="annotation subject"/>
    <w:basedOn w:val="CommentText"/>
    <w:next w:val="CommentText"/>
    <w:link w:val="CommentSubjectChar"/>
    <w:uiPriority w:val="99"/>
    <w:semiHidden/>
    <w:unhideWhenUsed/>
    <w:rsid w:val="005A1049"/>
    <w:rPr>
      <w:b/>
      <w:bCs/>
    </w:rPr>
  </w:style>
  <w:style w:type="character" w:customStyle="1" w:styleId="CommentSubjectChar">
    <w:name w:val="Comment Subject Char"/>
    <w:basedOn w:val="CommentTextChar"/>
    <w:link w:val="CommentSubject"/>
    <w:uiPriority w:val="99"/>
    <w:semiHidden/>
    <w:rsid w:val="005A1049"/>
    <w:rPr>
      <w:b/>
      <w:bCs/>
      <w:sz w:val="20"/>
      <w:szCs w:val="20"/>
    </w:rPr>
  </w:style>
  <w:style w:type="paragraph" w:styleId="BalloonText">
    <w:name w:val="Balloon Text"/>
    <w:basedOn w:val="Normal"/>
    <w:link w:val="BalloonTextChar"/>
    <w:uiPriority w:val="99"/>
    <w:semiHidden/>
    <w:unhideWhenUsed/>
    <w:rsid w:val="005A1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49"/>
    <w:rPr>
      <w:rFonts w:ascii="Tahoma" w:hAnsi="Tahoma" w:cs="Tahoma"/>
      <w:sz w:val="16"/>
      <w:szCs w:val="16"/>
    </w:rPr>
  </w:style>
  <w:style w:type="character" w:customStyle="1" w:styleId="BodyTextChar">
    <w:name w:val="Body Text Char"/>
    <w:basedOn w:val="DefaultParagraphFont"/>
    <w:link w:val="BodyText"/>
    <w:uiPriority w:val="99"/>
    <w:locked/>
    <w:rsid w:val="00ED5CE1"/>
    <w:rPr>
      <w:rFonts w:ascii="Tahoma" w:hAnsi="Tahoma" w:cs="Tahoma"/>
      <w:sz w:val="21"/>
      <w:szCs w:val="21"/>
      <w:shd w:val="clear" w:color="auto" w:fill="FFFFFF"/>
    </w:rPr>
  </w:style>
  <w:style w:type="paragraph" w:styleId="BodyText">
    <w:name w:val="Body Text"/>
    <w:basedOn w:val="Normal"/>
    <w:link w:val="BodyTextChar"/>
    <w:uiPriority w:val="99"/>
    <w:rsid w:val="00ED5CE1"/>
    <w:pPr>
      <w:shd w:val="clear" w:color="auto" w:fill="FFFFFF"/>
      <w:spacing w:before="180" w:after="180" w:line="302" w:lineRule="exact"/>
      <w:jc w:val="both"/>
    </w:pPr>
    <w:rPr>
      <w:rFonts w:ascii="Tahoma" w:hAnsi="Tahoma" w:cs="Tahoma"/>
      <w:sz w:val="21"/>
      <w:szCs w:val="21"/>
    </w:rPr>
  </w:style>
  <w:style w:type="character" w:customStyle="1" w:styleId="BodyTextChar1">
    <w:name w:val="Body Text Char1"/>
    <w:basedOn w:val="DefaultParagraphFont"/>
    <w:uiPriority w:val="99"/>
    <w:semiHidden/>
    <w:rsid w:val="00ED5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18AB-FB0F-4AC6-BBD0-3A6A93DD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5</Pages>
  <Words>1793</Words>
  <Characters>10223</Characters>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2021-04-10T11:52:00Z</dcterms:created>
  <dcterms:modified xsi:type="dcterms:W3CDTF">2021-04-14T13:49:00Z</dcterms:modified>
</cp:coreProperties>
</file>