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A9" w:rsidRPr="00511FA9" w:rsidRDefault="00511FA9" w:rsidP="0051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1FA9">
        <w:rPr>
          <w:rFonts w:ascii="Times New Roman" w:hAnsi="Times New Roman" w:cs="Times New Roman"/>
          <w:b/>
          <w:bCs/>
          <w:i/>
          <w:sz w:val="24"/>
          <w:szCs w:val="24"/>
        </w:rPr>
        <w:t>Приложение 4</w:t>
      </w:r>
      <w:bookmarkStart w:id="0" w:name="_GoBack"/>
      <w:bookmarkEnd w:id="0"/>
    </w:p>
    <w:p w:rsidR="00511FA9" w:rsidRDefault="00511FA9" w:rsidP="00C3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7F4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C367F4">
        <w:rPr>
          <w:rFonts w:ascii="Times New Roman" w:hAnsi="Times New Roman" w:cs="Times New Roman"/>
          <w:b/>
          <w:bCs/>
          <w:sz w:val="24"/>
          <w:szCs w:val="24"/>
        </w:rPr>
        <w:t>а оценяване на участници</w:t>
      </w:r>
      <w:r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Pr="00C367F4">
        <w:rPr>
          <w:rFonts w:ascii="Times New Roman" w:hAnsi="Times New Roman" w:cs="Times New Roman"/>
          <w:b/>
          <w:bCs/>
          <w:sz w:val="24"/>
          <w:szCs w:val="24"/>
        </w:rPr>
        <w:t xml:space="preserve"> в конкурс за избор на членове на </w:t>
      </w:r>
      <w:r>
        <w:rPr>
          <w:rFonts w:ascii="Times New Roman" w:hAnsi="Times New Roman" w:cs="Times New Roman"/>
          <w:b/>
          <w:bCs/>
          <w:sz w:val="24"/>
          <w:szCs w:val="24"/>
        </w:rPr>
        <w:t>Управителния</w:t>
      </w:r>
      <w:r w:rsidRPr="00C367F4">
        <w:rPr>
          <w:rFonts w:ascii="Times New Roman" w:hAnsi="Times New Roman" w:cs="Times New Roman"/>
          <w:b/>
          <w:bCs/>
          <w:sz w:val="24"/>
          <w:szCs w:val="24"/>
        </w:rPr>
        <w:t xml:space="preserve"> съвет на</w:t>
      </w:r>
    </w:p>
    <w:p w:rsidR="00C367F4" w:rsidRDefault="00C367F4" w:rsidP="00C3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7F4">
        <w:rPr>
          <w:rFonts w:ascii="Times New Roman" w:hAnsi="Times New Roman" w:cs="Times New Roman"/>
          <w:b/>
          <w:bCs/>
          <w:sz w:val="24"/>
          <w:szCs w:val="24"/>
        </w:rPr>
        <w:t>“Електроенергиен системен оператор” ЕАД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7F4">
        <w:rPr>
          <w:rFonts w:ascii="Times New Roman" w:hAnsi="Times New Roman" w:cs="Times New Roman"/>
          <w:b/>
          <w:bCs/>
          <w:sz w:val="24"/>
          <w:szCs w:val="24"/>
        </w:rPr>
        <w:t>I. Методика за оценяване на концепция:</w:t>
      </w:r>
    </w:p>
    <w:p w:rsidR="00C367F4" w:rsidRDefault="00C367F4" w:rsidP="00C36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1. Представените от кандидатите конц</w:t>
      </w:r>
      <w:r>
        <w:rPr>
          <w:rFonts w:ascii="Times New Roman" w:hAnsi="Times New Roman" w:cs="Times New Roman"/>
          <w:sz w:val="24"/>
          <w:szCs w:val="24"/>
        </w:rPr>
        <w:t xml:space="preserve">епции за развитие на публичното </w:t>
      </w:r>
      <w:r w:rsidR="00511FA9">
        <w:rPr>
          <w:rFonts w:ascii="Times New Roman" w:hAnsi="Times New Roman" w:cs="Times New Roman"/>
          <w:sz w:val="24"/>
          <w:szCs w:val="24"/>
        </w:rPr>
        <w:t>предприятие</w:t>
      </w:r>
      <w:r w:rsidRPr="00C367F4">
        <w:rPr>
          <w:rFonts w:ascii="Times New Roman" w:hAnsi="Times New Roman" w:cs="Times New Roman"/>
          <w:sz w:val="24"/>
          <w:szCs w:val="24"/>
        </w:rPr>
        <w:t xml:space="preserve"> следва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7F4">
        <w:rPr>
          <w:rFonts w:ascii="Times New Roman" w:hAnsi="Times New Roman" w:cs="Times New Roman"/>
          <w:sz w:val="24"/>
          <w:szCs w:val="24"/>
        </w:rPr>
        <w:t>да са разработени максимално ясно и конкретно, да са обвърза</w:t>
      </w:r>
      <w:r>
        <w:rPr>
          <w:rFonts w:ascii="Times New Roman" w:hAnsi="Times New Roman" w:cs="Times New Roman"/>
          <w:sz w:val="24"/>
          <w:szCs w:val="24"/>
        </w:rPr>
        <w:t xml:space="preserve">ни с мисията, визията, целите и </w:t>
      </w:r>
      <w:r w:rsidRPr="00C367F4">
        <w:rPr>
          <w:rFonts w:ascii="Times New Roman" w:hAnsi="Times New Roman" w:cs="Times New Roman"/>
          <w:sz w:val="24"/>
          <w:szCs w:val="24"/>
        </w:rPr>
        <w:t>предмета на дейност на “Електроенергиен системен операто</w:t>
      </w:r>
      <w:r>
        <w:rPr>
          <w:rFonts w:ascii="Times New Roman" w:hAnsi="Times New Roman" w:cs="Times New Roman"/>
          <w:sz w:val="24"/>
          <w:szCs w:val="24"/>
        </w:rPr>
        <w:t xml:space="preserve">р” ЕАД. Направените предложения </w:t>
      </w:r>
      <w:r w:rsidRPr="00C367F4">
        <w:rPr>
          <w:rFonts w:ascii="Times New Roman" w:hAnsi="Times New Roman" w:cs="Times New Roman"/>
          <w:sz w:val="24"/>
          <w:szCs w:val="24"/>
        </w:rPr>
        <w:t>за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67F4">
        <w:rPr>
          <w:rFonts w:ascii="Times New Roman" w:hAnsi="Times New Roman" w:cs="Times New Roman"/>
          <w:sz w:val="24"/>
          <w:szCs w:val="24"/>
        </w:rPr>
        <w:t xml:space="preserve"> трябва да са в съответствие със спецификата и х</w:t>
      </w:r>
      <w:r>
        <w:rPr>
          <w:rFonts w:ascii="Times New Roman" w:hAnsi="Times New Roman" w:cs="Times New Roman"/>
          <w:sz w:val="24"/>
          <w:szCs w:val="24"/>
        </w:rPr>
        <w:t xml:space="preserve">арактерните особености както на </w:t>
      </w:r>
      <w:r w:rsidRPr="00C367F4">
        <w:rPr>
          <w:rFonts w:ascii="Times New Roman" w:hAnsi="Times New Roman" w:cs="Times New Roman"/>
          <w:sz w:val="24"/>
          <w:szCs w:val="24"/>
        </w:rPr>
        <w:t xml:space="preserve">отрасъла, така и на дейността на публичното предприятие, да </w:t>
      </w:r>
      <w:r>
        <w:rPr>
          <w:rFonts w:ascii="Times New Roman" w:hAnsi="Times New Roman" w:cs="Times New Roman"/>
          <w:sz w:val="24"/>
          <w:szCs w:val="24"/>
        </w:rPr>
        <w:t xml:space="preserve">са съобразени със спецификата на </w:t>
      </w:r>
      <w:r w:rsidRPr="00C367F4">
        <w:rPr>
          <w:rFonts w:ascii="Times New Roman" w:hAnsi="Times New Roman" w:cs="Times New Roman"/>
          <w:sz w:val="24"/>
          <w:szCs w:val="24"/>
        </w:rPr>
        <w:t>предоставяните от дружеството публични услуги, както и да са в съответствие с прилож</w:t>
      </w:r>
      <w:r>
        <w:rPr>
          <w:rFonts w:ascii="Times New Roman" w:hAnsi="Times New Roman" w:cs="Times New Roman"/>
          <w:sz w:val="24"/>
          <w:szCs w:val="24"/>
        </w:rPr>
        <w:t xml:space="preserve">имата </w:t>
      </w:r>
      <w:r w:rsidRPr="00C367F4">
        <w:rPr>
          <w:rFonts w:ascii="Times New Roman" w:hAnsi="Times New Roman" w:cs="Times New Roman"/>
          <w:sz w:val="24"/>
          <w:szCs w:val="24"/>
        </w:rPr>
        <w:t>национална и европейска нормативна уредба. Концепция</w:t>
      </w:r>
      <w:r>
        <w:rPr>
          <w:rFonts w:ascii="Times New Roman" w:hAnsi="Times New Roman" w:cs="Times New Roman"/>
          <w:sz w:val="24"/>
          <w:szCs w:val="24"/>
        </w:rPr>
        <w:t xml:space="preserve">та следва да бъде разработена с </w:t>
      </w:r>
      <w:r w:rsidRPr="00C367F4">
        <w:rPr>
          <w:rFonts w:ascii="Times New Roman" w:hAnsi="Times New Roman" w:cs="Times New Roman"/>
          <w:sz w:val="24"/>
          <w:szCs w:val="24"/>
        </w:rPr>
        <w:t>дългосрочна визия и 5 годишен хоризонт на управлен</w:t>
      </w:r>
      <w:r>
        <w:rPr>
          <w:rFonts w:ascii="Times New Roman" w:hAnsi="Times New Roman" w:cs="Times New Roman"/>
          <w:sz w:val="24"/>
          <w:szCs w:val="24"/>
        </w:rPr>
        <w:t xml:space="preserve">ие на дружеството (в обем до 10 </w:t>
      </w:r>
      <w:r w:rsidRPr="00C367F4">
        <w:rPr>
          <w:rFonts w:ascii="Times New Roman" w:hAnsi="Times New Roman" w:cs="Times New Roman"/>
          <w:sz w:val="24"/>
          <w:szCs w:val="24"/>
        </w:rPr>
        <w:t>страници), да съдържа конкретни дългосрочни и ср</w:t>
      </w:r>
      <w:r>
        <w:rPr>
          <w:rFonts w:ascii="Times New Roman" w:hAnsi="Times New Roman" w:cs="Times New Roman"/>
          <w:sz w:val="24"/>
          <w:szCs w:val="24"/>
        </w:rPr>
        <w:t xml:space="preserve">едносрочни цели, както и целеви </w:t>
      </w:r>
      <w:r w:rsidRPr="00C367F4">
        <w:rPr>
          <w:rFonts w:ascii="Times New Roman" w:hAnsi="Times New Roman" w:cs="Times New Roman"/>
          <w:sz w:val="24"/>
          <w:szCs w:val="24"/>
        </w:rPr>
        <w:t xml:space="preserve">показатели за изпълнение, които да отчитат </w:t>
      </w:r>
      <w:r>
        <w:rPr>
          <w:rFonts w:ascii="Times New Roman" w:hAnsi="Times New Roman" w:cs="Times New Roman"/>
          <w:sz w:val="24"/>
          <w:szCs w:val="24"/>
        </w:rPr>
        <w:t xml:space="preserve">текущото финансово състояние на </w:t>
      </w:r>
      <w:r w:rsidRPr="00C367F4">
        <w:rPr>
          <w:rFonts w:ascii="Times New Roman" w:hAnsi="Times New Roman" w:cs="Times New Roman"/>
          <w:sz w:val="24"/>
          <w:szCs w:val="24"/>
        </w:rPr>
        <w:t>дружеството и ефекта от предложените</w:t>
      </w:r>
      <w:r>
        <w:rPr>
          <w:rFonts w:ascii="Times New Roman" w:hAnsi="Times New Roman" w:cs="Times New Roman"/>
          <w:sz w:val="24"/>
          <w:szCs w:val="24"/>
        </w:rPr>
        <w:t xml:space="preserve"> от кандидата</w:t>
      </w:r>
      <w:r w:rsidRPr="00C367F4">
        <w:rPr>
          <w:rFonts w:ascii="Times New Roman" w:hAnsi="Times New Roman" w:cs="Times New Roman"/>
          <w:sz w:val="24"/>
          <w:szCs w:val="24"/>
        </w:rPr>
        <w:t xml:space="preserve"> мерки за п</w:t>
      </w:r>
      <w:r>
        <w:rPr>
          <w:rFonts w:ascii="Times New Roman" w:hAnsi="Times New Roman" w:cs="Times New Roman"/>
          <w:sz w:val="24"/>
          <w:szCs w:val="24"/>
        </w:rPr>
        <w:t xml:space="preserve">остигане на поставените цели за </w:t>
      </w:r>
      <w:r w:rsidRPr="00C367F4">
        <w:rPr>
          <w:rFonts w:ascii="Times New Roman" w:hAnsi="Times New Roman" w:cs="Times New Roman"/>
          <w:sz w:val="24"/>
          <w:szCs w:val="24"/>
        </w:rPr>
        <w:t>бъдещо развитие.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2. Концепцията за развитие на “Електроенергиен системен оператор” ЕАД на всеки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7F4">
        <w:rPr>
          <w:rFonts w:ascii="Times New Roman" w:hAnsi="Times New Roman" w:cs="Times New Roman"/>
          <w:sz w:val="24"/>
          <w:szCs w:val="24"/>
        </w:rPr>
        <w:t>кандидатите се оценява по следните показатели;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2.1. Представена дългосрочна визия за развитие на дружеството;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67F4">
        <w:rPr>
          <w:rFonts w:ascii="Times New Roman" w:hAnsi="Times New Roman" w:cs="Times New Roman"/>
          <w:sz w:val="24"/>
          <w:szCs w:val="24"/>
        </w:rPr>
        <w:t>. Способност да дефинира силните и слабите страни, възможностите и заплахите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7F4">
        <w:rPr>
          <w:rFonts w:ascii="Times New Roman" w:hAnsi="Times New Roman" w:cs="Times New Roman"/>
          <w:sz w:val="24"/>
          <w:szCs w:val="24"/>
        </w:rPr>
        <w:t xml:space="preserve">пред </w:t>
      </w:r>
      <w:r>
        <w:rPr>
          <w:rFonts w:ascii="Times New Roman" w:hAnsi="Times New Roman" w:cs="Times New Roman"/>
          <w:sz w:val="24"/>
          <w:szCs w:val="24"/>
        </w:rPr>
        <w:t>дружеството</w:t>
      </w:r>
      <w:r w:rsidRPr="00C367F4">
        <w:rPr>
          <w:rFonts w:ascii="Times New Roman" w:hAnsi="Times New Roman" w:cs="Times New Roman"/>
          <w:sz w:val="24"/>
          <w:szCs w:val="24"/>
        </w:rPr>
        <w:t>;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67F4">
        <w:rPr>
          <w:rFonts w:ascii="Times New Roman" w:hAnsi="Times New Roman" w:cs="Times New Roman"/>
          <w:sz w:val="24"/>
          <w:szCs w:val="24"/>
        </w:rPr>
        <w:t>. Способност да структурира средносрочните финансови и нефинансови цели пред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7F4">
        <w:rPr>
          <w:rFonts w:ascii="Times New Roman" w:hAnsi="Times New Roman" w:cs="Times New Roman"/>
          <w:sz w:val="24"/>
          <w:szCs w:val="24"/>
        </w:rPr>
        <w:t>публичното предприятие;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67F4">
        <w:rPr>
          <w:rFonts w:ascii="Times New Roman" w:hAnsi="Times New Roman" w:cs="Times New Roman"/>
          <w:sz w:val="24"/>
          <w:szCs w:val="24"/>
        </w:rPr>
        <w:t>. Способност да прогнозира очакваните резултати от дейността на дружеството;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67F4">
        <w:rPr>
          <w:rFonts w:ascii="Times New Roman" w:hAnsi="Times New Roman" w:cs="Times New Roman"/>
          <w:sz w:val="24"/>
          <w:szCs w:val="24"/>
        </w:rPr>
        <w:t>. Способност към аналитично мислене;</w:t>
      </w:r>
    </w:p>
    <w:p w:rsidR="00C367F4" w:rsidRPr="00C367F4" w:rsidRDefault="00C367F4" w:rsidP="004D0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67F4">
        <w:rPr>
          <w:rFonts w:ascii="Times New Roman" w:hAnsi="Times New Roman" w:cs="Times New Roman"/>
          <w:sz w:val="24"/>
          <w:szCs w:val="24"/>
        </w:rPr>
        <w:t>. Степен на практическа приложимост</w:t>
      </w:r>
      <w:r w:rsidR="004D0FA4">
        <w:rPr>
          <w:rFonts w:ascii="Times New Roman" w:hAnsi="Times New Roman" w:cs="Times New Roman"/>
          <w:sz w:val="24"/>
          <w:szCs w:val="24"/>
        </w:rPr>
        <w:t xml:space="preserve"> на концепцията по отношение на търговската политика, р</w:t>
      </w:r>
      <w:r w:rsidRPr="00C367F4">
        <w:rPr>
          <w:rFonts w:ascii="Times New Roman" w:hAnsi="Times New Roman" w:cs="Times New Roman"/>
          <w:sz w:val="24"/>
          <w:szCs w:val="24"/>
        </w:rPr>
        <w:t xml:space="preserve">азвитието и устойчивостта на </w:t>
      </w:r>
      <w:r w:rsidR="004D0FA4">
        <w:rPr>
          <w:rFonts w:ascii="Times New Roman" w:hAnsi="Times New Roman" w:cs="Times New Roman"/>
          <w:sz w:val="24"/>
          <w:szCs w:val="24"/>
        </w:rPr>
        <w:t>персонала, ф</w:t>
      </w:r>
      <w:r w:rsidRPr="00C367F4">
        <w:rPr>
          <w:rFonts w:ascii="Times New Roman" w:hAnsi="Times New Roman" w:cs="Times New Roman"/>
          <w:sz w:val="24"/>
          <w:szCs w:val="24"/>
        </w:rPr>
        <w:t>инансовата устойчивост и</w:t>
      </w:r>
      <w:r w:rsidR="004D0FA4">
        <w:rPr>
          <w:rFonts w:ascii="Times New Roman" w:hAnsi="Times New Roman" w:cs="Times New Roman"/>
          <w:sz w:val="24"/>
          <w:szCs w:val="24"/>
        </w:rPr>
        <w:t xml:space="preserve"> управление на паричните потоци и т</w:t>
      </w:r>
      <w:r w:rsidRPr="00C367F4">
        <w:rPr>
          <w:rFonts w:ascii="Times New Roman" w:hAnsi="Times New Roman" w:cs="Times New Roman"/>
          <w:sz w:val="24"/>
          <w:szCs w:val="24"/>
        </w:rPr>
        <w:t>ехнологичното и ресу</w:t>
      </w:r>
      <w:r w:rsidR="004D0FA4">
        <w:rPr>
          <w:rFonts w:ascii="Times New Roman" w:hAnsi="Times New Roman" w:cs="Times New Roman"/>
          <w:sz w:val="24"/>
          <w:szCs w:val="24"/>
        </w:rPr>
        <w:t>рсно обезпечаване на дейностите;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C367F4">
        <w:rPr>
          <w:rFonts w:ascii="Times New Roman" w:hAnsi="Times New Roman" w:cs="Times New Roman"/>
          <w:sz w:val="24"/>
          <w:szCs w:val="24"/>
        </w:rPr>
        <w:t>. Съответствие на проекта на концепция със спецификата с характерните особености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7F4">
        <w:rPr>
          <w:rFonts w:ascii="Times New Roman" w:hAnsi="Times New Roman" w:cs="Times New Roman"/>
          <w:sz w:val="24"/>
          <w:szCs w:val="24"/>
        </w:rPr>
        <w:t xml:space="preserve">както на отрасъла, така и на дейността на </w:t>
      </w:r>
      <w:r>
        <w:rPr>
          <w:rFonts w:ascii="Times New Roman" w:hAnsi="Times New Roman" w:cs="Times New Roman"/>
          <w:sz w:val="24"/>
          <w:szCs w:val="24"/>
        </w:rPr>
        <w:t>дружеството</w:t>
      </w:r>
      <w:r w:rsidR="004D0FA4">
        <w:rPr>
          <w:rFonts w:ascii="Times New Roman" w:hAnsi="Times New Roman" w:cs="Times New Roman"/>
          <w:sz w:val="24"/>
          <w:szCs w:val="24"/>
        </w:rPr>
        <w:t>;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2.</w:t>
      </w:r>
      <w:r w:rsidR="00511FA9">
        <w:rPr>
          <w:rFonts w:ascii="Times New Roman" w:hAnsi="Times New Roman" w:cs="Times New Roman"/>
          <w:sz w:val="24"/>
          <w:szCs w:val="24"/>
        </w:rPr>
        <w:t>8</w:t>
      </w:r>
      <w:r w:rsidRPr="00C367F4">
        <w:rPr>
          <w:rFonts w:ascii="Times New Roman" w:hAnsi="Times New Roman" w:cs="Times New Roman"/>
          <w:sz w:val="24"/>
          <w:szCs w:val="24"/>
        </w:rPr>
        <w:t>. Съответствие на проекта на концепция със спецификата на предоставяните от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дружеството публични услуги и с приложимата нац</w:t>
      </w:r>
      <w:r>
        <w:rPr>
          <w:rFonts w:ascii="Times New Roman" w:hAnsi="Times New Roman" w:cs="Times New Roman"/>
          <w:sz w:val="24"/>
          <w:szCs w:val="24"/>
        </w:rPr>
        <w:t xml:space="preserve">ионална и европейска нормативна </w:t>
      </w:r>
      <w:r w:rsidRPr="00C367F4">
        <w:rPr>
          <w:rFonts w:ascii="Times New Roman" w:hAnsi="Times New Roman" w:cs="Times New Roman"/>
          <w:sz w:val="24"/>
          <w:szCs w:val="24"/>
        </w:rPr>
        <w:t>уредба.</w:t>
      </w:r>
    </w:p>
    <w:p w:rsidR="00C367F4" w:rsidRPr="00C367F4" w:rsidRDefault="00C367F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2.</w:t>
      </w:r>
      <w:r w:rsidR="00511FA9">
        <w:rPr>
          <w:rFonts w:ascii="Times New Roman" w:hAnsi="Times New Roman" w:cs="Times New Roman"/>
          <w:sz w:val="24"/>
          <w:szCs w:val="24"/>
        </w:rPr>
        <w:t>9</w:t>
      </w:r>
      <w:r w:rsidRPr="00C367F4">
        <w:rPr>
          <w:rFonts w:ascii="Times New Roman" w:hAnsi="Times New Roman" w:cs="Times New Roman"/>
          <w:sz w:val="24"/>
          <w:szCs w:val="24"/>
        </w:rPr>
        <w:t>. Съответствие на разработената концепция с обективното текущо финансово-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икономическо състояние на дружеството.</w:t>
      </w:r>
    </w:p>
    <w:p w:rsidR="00C367F4" w:rsidRPr="00C367F4" w:rsidRDefault="00C367F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 xml:space="preserve">3. Оценката на </w:t>
      </w:r>
      <w:r w:rsidR="00433128">
        <w:rPr>
          <w:rFonts w:ascii="Times New Roman" w:hAnsi="Times New Roman" w:cs="Times New Roman"/>
          <w:sz w:val="24"/>
          <w:szCs w:val="24"/>
        </w:rPr>
        <w:t xml:space="preserve">всеки един от </w:t>
      </w:r>
      <w:r w:rsidRPr="00C367F4">
        <w:rPr>
          <w:rFonts w:ascii="Times New Roman" w:hAnsi="Times New Roman" w:cs="Times New Roman"/>
          <w:sz w:val="24"/>
          <w:szCs w:val="24"/>
        </w:rPr>
        <w:t>показателите</w:t>
      </w:r>
      <w:r w:rsidR="004D0FA4">
        <w:rPr>
          <w:rFonts w:ascii="Times New Roman" w:hAnsi="Times New Roman" w:cs="Times New Roman"/>
          <w:sz w:val="24"/>
          <w:szCs w:val="24"/>
        </w:rPr>
        <w:t xml:space="preserve"> по т. 2.1-2.</w:t>
      </w:r>
      <w:r w:rsidR="00511FA9">
        <w:rPr>
          <w:rFonts w:ascii="Times New Roman" w:hAnsi="Times New Roman" w:cs="Times New Roman"/>
          <w:sz w:val="24"/>
          <w:szCs w:val="24"/>
        </w:rPr>
        <w:t>9</w:t>
      </w:r>
      <w:r w:rsidRPr="00C367F4">
        <w:rPr>
          <w:rFonts w:ascii="Times New Roman" w:hAnsi="Times New Roman" w:cs="Times New Roman"/>
          <w:sz w:val="24"/>
          <w:szCs w:val="24"/>
        </w:rPr>
        <w:t xml:space="preserve"> се извършва по шестобалната скала, при точност на оценката</w:t>
      </w:r>
      <w:r w:rsidR="00242DAF">
        <w:rPr>
          <w:rFonts w:ascii="Times New Roman" w:hAnsi="Times New Roman" w:cs="Times New Roman"/>
          <w:sz w:val="24"/>
          <w:szCs w:val="24"/>
        </w:rPr>
        <w:t xml:space="preserve"> </w:t>
      </w:r>
      <w:r w:rsidRPr="00C367F4">
        <w:rPr>
          <w:rFonts w:ascii="Times New Roman" w:hAnsi="Times New Roman" w:cs="Times New Roman"/>
          <w:sz w:val="24"/>
          <w:szCs w:val="24"/>
        </w:rPr>
        <w:t>0,25, при следните критерии:</w:t>
      </w:r>
    </w:p>
    <w:p w:rsidR="00C367F4" w:rsidRPr="00C367F4" w:rsidRDefault="00242DAF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367F4" w:rsidRPr="00C367F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>5,50 - 6,00 - отлично покриване на показател</w:t>
      </w:r>
      <w:r w:rsidR="00433128">
        <w:rPr>
          <w:rFonts w:ascii="Times New Roman" w:hAnsi="Times New Roman" w:cs="Times New Roman"/>
          <w:sz w:val="24"/>
          <w:szCs w:val="24"/>
        </w:rPr>
        <w:t>я</w:t>
      </w:r>
      <w:r w:rsidR="00C367F4" w:rsidRPr="00C367F4">
        <w:rPr>
          <w:rFonts w:ascii="Times New Roman" w:hAnsi="Times New Roman" w:cs="Times New Roman"/>
          <w:sz w:val="24"/>
          <w:szCs w:val="24"/>
        </w:rPr>
        <w:t>;</w:t>
      </w:r>
    </w:p>
    <w:p w:rsidR="00C367F4" w:rsidRPr="00C367F4" w:rsidRDefault="00242DAF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367F4" w:rsidRPr="00C367F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>4,75 - 5,25 - много добро покриване на показател</w:t>
      </w:r>
      <w:r w:rsidR="00433128">
        <w:rPr>
          <w:rFonts w:ascii="Times New Roman" w:hAnsi="Times New Roman" w:cs="Times New Roman"/>
          <w:sz w:val="24"/>
          <w:szCs w:val="24"/>
        </w:rPr>
        <w:t>я</w:t>
      </w:r>
      <w:r w:rsidR="00C367F4" w:rsidRPr="00C367F4">
        <w:rPr>
          <w:rFonts w:ascii="Times New Roman" w:hAnsi="Times New Roman" w:cs="Times New Roman"/>
          <w:sz w:val="24"/>
          <w:szCs w:val="24"/>
        </w:rPr>
        <w:t xml:space="preserve"> (в различна степен);</w:t>
      </w:r>
    </w:p>
    <w:p w:rsidR="00C367F4" w:rsidRPr="00C367F4" w:rsidRDefault="00242DAF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367F4" w:rsidRPr="00C367F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>4,00 - 4,50 - добро покриване на показател</w:t>
      </w:r>
      <w:r w:rsidR="00433128">
        <w:rPr>
          <w:rFonts w:ascii="Times New Roman" w:hAnsi="Times New Roman" w:cs="Times New Roman"/>
          <w:sz w:val="24"/>
          <w:szCs w:val="24"/>
        </w:rPr>
        <w:t>я</w:t>
      </w:r>
      <w:r w:rsidR="00C367F4" w:rsidRPr="00C367F4">
        <w:rPr>
          <w:rFonts w:ascii="Times New Roman" w:hAnsi="Times New Roman" w:cs="Times New Roman"/>
          <w:sz w:val="24"/>
          <w:szCs w:val="24"/>
        </w:rPr>
        <w:t xml:space="preserve"> (в различна степен)</w:t>
      </w:r>
    </w:p>
    <w:p w:rsidR="00C367F4" w:rsidRPr="00C367F4" w:rsidRDefault="00242DAF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67F4" w:rsidRPr="00C367F4">
        <w:rPr>
          <w:rFonts w:ascii="Times New Roman" w:hAnsi="Times New Roman" w:cs="Times New Roman"/>
          <w:sz w:val="24"/>
          <w:szCs w:val="24"/>
        </w:rPr>
        <w:t>под 4,00 - незадоволително покриване на показател</w:t>
      </w:r>
      <w:r w:rsidR="00433128">
        <w:rPr>
          <w:rFonts w:ascii="Times New Roman" w:hAnsi="Times New Roman" w:cs="Times New Roman"/>
          <w:sz w:val="24"/>
          <w:szCs w:val="24"/>
        </w:rPr>
        <w:t>я</w:t>
      </w:r>
      <w:r w:rsidR="00C367F4" w:rsidRPr="00C367F4">
        <w:rPr>
          <w:rFonts w:ascii="Times New Roman" w:hAnsi="Times New Roman" w:cs="Times New Roman"/>
          <w:sz w:val="24"/>
          <w:szCs w:val="24"/>
        </w:rPr>
        <w:t>.</w:t>
      </w:r>
    </w:p>
    <w:p w:rsidR="00C367F4" w:rsidRPr="00C367F4" w:rsidRDefault="00C367F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lastRenderedPageBreak/>
        <w:t>4. Резултатът от оценката на конкретния кандидат от всек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11FA9">
        <w:rPr>
          <w:rFonts w:ascii="Times New Roman" w:hAnsi="Times New Roman" w:cs="Times New Roman"/>
          <w:sz w:val="24"/>
          <w:szCs w:val="24"/>
        </w:rPr>
        <w:t>оценяващ</w:t>
      </w:r>
      <w:r>
        <w:rPr>
          <w:rFonts w:ascii="Times New Roman" w:hAnsi="Times New Roman" w:cs="Times New Roman"/>
          <w:sz w:val="24"/>
          <w:szCs w:val="24"/>
        </w:rPr>
        <w:t xml:space="preserve"> се получава </w:t>
      </w:r>
      <w:r w:rsidRPr="00C367F4">
        <w:rPr>
          <w:rFonts w:ascii="Times New Roman" w:hAnsi="Times New Roman" w:cs="Times New Roman"/>
          <w:sz w:val="24"/>
          <w:szCs w:val="24"/>
        </w:rPr>
        <w:t xml:space="preserve">като средноаритметична величина от оценките по </w:t>
      </w:r>
      <w:r w:rsidR="00242DAF">
        <w:rPr>
          <w:rFonts w:ascii="Times New Roman" w:hAnsi="Times New Roman" w:cs="Times New Roman"/>
          <w:sz w:val="24"/>
          <w:szCs w:val="24"/>
        </w:rPr>
        <w:t>всеки от показателите</w:t>
      </w:r>
      <w:r w:rsidRPr="00C367F4">
        <w:rPr>
          <w:rFonts w:ascii="Times New Roman" w:hAnsi="Times New Roman" w:cs="Times New Roman"/>
          <w:sz w:val="24"/>
          <w:szCs w:val="24"/>
        </w:rPr>
        <w:t>.</w:t>
      </w:r>
    </w:p>
    <w:p w:rsidR="00C367F4" w:rsidRPr="00C367F4" w:rsidRDefault="00C367F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5. Крайната оценка на Концепцията за развитие на дружест</w:t>
      </w:r>
      <w:r>
        <w:rPr>
          <w:rFonts w:ascii="Times New Roman" w:hAnsi="Times New Roman" w:cs="Times New Roman"/>
          <w:sz w:val="24"/>
          <w:szCs w:val="24"/>
        </w:rPr>
        <w:t xml:space="preserve">вото, изготвена от кандидата, е </w:t>
      </w:r>
      <w:r w:rsidRPr="00C367F4">
        <w:rPr>
          <w:rFonts w:ascii="Times New Roman" w:hAnsi="Times New Roman" w:cs="Times New Roman"/>
          <w:sz w:val="24"/>
          <w:szCs w:val="24"/>
        </w:rPr>
        <w:t xml:space="preserve">средноаритметична от оценките на всички </w:t>
      </w:r>
      <w:r w:rsidR="00511FA9">
        <w:rPr>
          <w:rFonts w:ascii="Times New Roman" w:hAnsi="Times New Roman" w:cs="Times New Roman"/>
          <w:sz w:val="24"/>
          <w:szCs w:val="24"/>
        </w:rPr>
        <w:t>оценяващи</w:t>
      </w:r>
      <w:r w:rsidRPr="00C367F4">
        <w:rPr>
          <w:rFonts w:ascii="Times New Roman" w:hAnsi="Times New Roman" w:cs="Times New Roman"/>
          <w:sz w:val="24"/>
          <w:szCs w:val="24"/>
        </w:rPr>
        <w:t>.</w:t>
      </w:r>
    </w:p>
    <w:p w:rsidR="00C367F4" w:rsidRPr="00C367F4" w:rsidRDefault="00C367F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6. Класират се кандидатите, получили средноаритметична оценка на концепцията не по-ниска</w:t>
      </w:r>
      <w:r w:rsidR="00242DAF">
        <w:rPr>
          <w:rFonts w:ascii="Times New Roman" w:hAnsi="Times New Roman" w:cs="Times New Roman"/>
          <w:sz w:val="24"/>
          <w:szCs w:val="24"/>
        </w:rPr>
        <w:t xml:space="preserve"> </w:t>
      </w:r>
      <w:r w:rsidRPr="00C367F4">
        <w:rPr>
          <w:rFonts w:ascii="Times New Roman" w:hAnsi="Times New Roman" w:cs="Times New Roman"/>
          <w:sz w:val="24"/>
          <w:szCs w:val="24"/>
        </w:rPr>
        <w:t>от добър 4.00.</w:t>
      </w:r>
    </w:p>
    <w:p w:rsidR="00242DAF" w:rsidRDefault="00242DAF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7F4" w:rsidRPr="00C367F4" w:rsidRDefault="00C367F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7F4">
        <w:rPr>
          <w:rFonts w:ascii="Times New Roman" w:hAnsi="Times New Roman" w:cs="Times New Roman"/>
          <w:b/>
          <w:bCs/>
          <w:sz w:val="24"/>
          <w:szCs w:val="24"/>
        </w:rPr>
        <w:t>II. Методика за оценяване на резултатите от проведените интервюта:</w:t>
      </w:r>
    </w:p>
    <w:p w:rsidR="00E46972" w:rsidRDefault="00E46972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7F4" w:rsidRPr="00C367F4" w:rsidRDefault="004D0FA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7F4" w:rsidRPr="00C367F4">
        <w:rPr>
          <w:rFonts w:ascii="Times New Roman" w:hAnsi="Times New Roman" w:cs="Times New Roman"/>
          <w:sz w:val="24"/>
          <w:szCs w:val="24"/>
        </w:rPr>
        <w:t>. С допуснатите до участие Кандидати по реда на предходния член се провежда интервю, като</w:t>
      </w:r>
      <w:r w:rsidR="00242DAF">
        <w:rPr>
          <w:rFonts w:ascii="Times New Roman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 xml:space="preserve">те се оценяват от всеки </w:t>
      </w:r>
      <w:r w:rsidR="00511FA9">
        <w:rPr>
          <w:rFonts w:ascii="Times New Roman" w:hAnsi="Times New Roman" w:cs="Times New Roman"/>
          <w:sz w:val="24"/>
          <w:szCs w:val="24"/>
        </w:rPr>
        <w:t>оценяващ</w:t>
      </w:r>
      <w:r w:rsidR="00C367F4" w:rsidRPr="00C367F4">
        <w:rPr>
          <w:rFonts w:ascii="Times New Roman" w:hAnsi="Times New Roman" w:cs="Times New Roman"/>
          <w:sz w:val="24"/>
          <w:szCs w:val="24"/>
        </w:rPr>
        <w:t xml:space="preserve"> по следните показатели:</w:t>
      </w:r>
    </w:p>
    <w:p w:rsidR="00C367F4" w:rsidRPr="00C367F4" w:rsidRDefault="004D0FA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7F4" w:rsidRPr="00C367F4">
        <w:rPr>
          <w:rFonts w:ascii="Times New Roman" w:hAnsi="Times New Roman" w:cs="Times New Roman"/>
          <w:sz w:val="24"/>
          <w:szCs w:val="24"/>
        </w:rPr>
        <w:t xml:space="preserve">.1. Познаване на спецификата и основните характеристики на отрасъла и </w:t>
      </w:r>
      <w:r w:rsidR="00242DAF">
        <w:rPr>
          <w:rFonts w:ascii="Times New Roman" w:hAnsi="Times New Roman" w:cs="Times New Roman"/>
          <w:sz w:val="24"/>
          <w:szCs w:val="24"/>
        </w:rPr>
        <w:t>на дружеството</w:t>
      </w:r>
      <w:r w:rsidR="00C367F4" w:rsidRPr="00C367F4">
        <w:rPr>
          <w:rFonts w:ascii="Times New Roman" w:hAnsi="Times New Roman" w:cs="Times New Roman"/>
          <w:sz w:val="24"/>
          <w:szCs w:val="24"/>
        </w:rPr>
        <w:t>;</w:t>
      </w:r>
    </w:p>
    <w:p w:rsidR="00C367F4" w:rsidRPr="00C367F4" w:rsidRDefault="004D0FA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7F4" w:rsidRPr="00C367F4">
        <w:rPr>
          <w:rFonts w:ascii="Times New Roman" w:hAnsi="Times New Roman" w:cs="Times New Roman"/>
          <w:sz w:val="24"/>
          <w:szCs w:val="24"/>
        </w:rPr>
        <w:t>.2. Познаване на правомощията, отговорностите и компетенциите на органите на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управление на дружеството.</w:t>
      </w:r>
    </w:p>
    <w:p w:rsidR="00C367F4" w:rsidRPr="007A263A" w:rsidRDefault="004D0FA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7F4" w:rsidRPr="00C367F4">
        <w:rPr>
          <w:rFonts w:ascii="Times New Roman" w:hAnsi="Times New Roman" w:cs="Times New Roman"/>
          <w:sz w:val="24"/>
          <w:szCs w:val="24"/>
        </w:rPr>
        <w:t>.3. Познаване на националната и</w:t>
      </w:r>
      <w:r w:rsidR="007A263A">
        <w:rPr>
          <w:rFonts w:ascii="Times New Roman" w:hAnsi="Times New Roman" w:cs="Times New Roman"/>
          <w:sz w:val="24"/>
          <w:szCs w:val="24"/>
        </w:rPr>
        <w:t xml:space="preserve"> европейска нормативната уредба</w:t>
      </w:r>
      <w:r w:rsidR="007A263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367F4" w:rsidRPr="00C367F4" w:rsidRDefault="004D0FA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7F4" w:rsidRPr="00C367F4">
        <w:rPr>
          <w:rFonts w:ascii="Times New Roman" w:hAnsi="Times New Roman" w:cs="Times New Roman"/>
          <w:sz w:val="24"/>
          <w:szCs w:val="24"/>
        </w:rPr>
        <w:t>.4. Способност на кандидата да дефинира проблеми, да ги анализира и да предлага</w:t>
      </w:r>
      <w:r w:rsidR="00242DAF">
        <w:rPr>
          <w:rFonts w:ascii="Times New Roman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>алтернативни подходи за тяхното разрешаване;</w:t>
      </w:r>
    </w:p>
    <w:p w:rsidR="00C367F4" w:rsidRPr="00C367F4" w:rsidRDefault="004D0FA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7F4" w:rsidRPr="00C367F4">
        <w:rPr>
          <w:rFonts w:ascii="Times New Roman" w:hAnsi="Times New Roman" w:cs="Times New Roman"/>
          <w:sz w:val="24"/>
          <w:szCs w:val="24"/>
        </w:rPr>
        <w:t>.5. Способност на кандидата да планира, анализира и взима управленски решения,</w:t>
      </w:r>
      <w:r w:rsidR="00242DAF">
        <w:rPr>
          <w:rFonts w:ascii="Times New Roman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>насочени към постигане на стратегическите цели, заложе</w:t>
      </w:r>
      <w:r w:rsidR="00242DAF">
        <w:rPr>
          <w:rFonts w:ascii="Times New Roman" w:hAnsi="Times New Roman" w:cs="Times New Roman"/>
          <w:sz w:val="24"/>
          <w:szCs w:val="24"/>
        </w:rPr>
        <w:t xml:space="preserve">ни в представената концепция за </w:t>
      </w:r>
      <w:r w:rsidR="00C367F4" w:rsidRPr="00C367F4">
        <w:rPr>
          <w:rFonts w:ascii="Times New Roman" w:hAnsi="Times New Roman" w:cs="Times New Roman"/>
          <w:sz w:val="24"/>
          <w:szCs w:val="24"/>
        </w:rPr>
        <w:t>развитие на публичното предприятие;</w:t>
      </w:r>
    </w:p>
    <w:p w:rsidR="00C367F4" w:rsidRPr="00C367F4" w:rsidRDefault="004D0FA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7F4" w:rsidRPr="00C367F4">
        <w:rPr>
          <w:rFonts w:ascii="Times New Roman" w:hAnsi="Times New Roman" w:cs="Times New Roman"/>
          <w:sz w:val="24"/>
          <w:szCs w:val="24"/>
        </w:rPr>
        <w:t>.6. Оценка за представените лични качества и умения, административни умения,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професионални и делови качества;</w:t>
      </w:r>
    </w:p>
    <w:p w:rsidR="00C367F4" w:rsidRPr="00C367F4" w:rsidRDefault="004D0FA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7F4" w:rsidRPr="00C367F4">
        <w:rPr>
          <w:rFonts w:ascii="Times New Roman" w:hAnsi="Times New Roman" w:cs="Times New Roman"/>
          <w:sz w:val="24"/>
          <w:szCs w:val="24"/>
        </w:rPr>
        <w:t>.7. Общо впечатление от поведението.</w:t>
      </w:r>
    </w:p>
    <w:p w:rsidR="00433128" w:rsidRDefault="00433128" w:rsidP="0043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28" w:rsidRPr="00433128" w:rsidRDefault="004D0FA4" w:rsidP="0043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33128" w:rsidRPr="00433128">
        <w:rPr>
          <w:rFonts w:ascii="Times New Roman" w:hAnsi="Times New Roman" w:cs="Times New Roman"/>
          <w:sz w:val="24"/>
          <w:szCs w:val="24"/>
        </w:rPr>
        <w:t>Оценката на всеки един от показателите</w:t>
      </w:r>
      <w:r>
        <w:rPr>
          <w:rFonts w:ascii="Times New Roman" w:hAnsi="Times New Roman" w:cs="Times New Roman"/>
          <w:sz w:val="24"/>
          <w:szCs w:val="24"/>
        </w:rPr>
        <w:t xml:space="preserve"> по т. 7.1-7.7</w:t>
      </w:r>
      <w:r w:rsidR="00433128" w:rsidRPr="00433128">
        <w:rPr>
          <w:rFonts w:ascii="Times New Roman" w:hAnsi="Times New Roman" w:cs="Times New Roman"/>
          <w:sz w:val="24"/>
          <w:szCs w:val="24"/>
        </w:rPr>
        <w:t xml:space="preserve"> се извършва по шестобалната скала, при точност на оценката 0,25, при следните критерии:</w:t>
      </w:r>
    </w:p>
    <w:p w:rsidR="00242DAF" w:rsidRDefault="00242DAF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367F4" w:rsidRPr="00242DA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367F4" w:rsidRPr="00242DAF">
        <w:rPr>
          <w:rFonts w:ascii="Times New Roman" w:hAnsi="Times New Roman" w:cs="Times New Roman"/>
          <w:sz w:val="24"/>
          <w:szCs w:val="24"/>
        </w:rPr>
        <w:t>5,50 - 6,00 - отлично покриване на показате</w:t>
      </w:r>
      <w:r w:rsidR="00433128">
        <w:rPr>
          <w:rFonts w:ascii="Times New Roman" w:hAnsi="Times New Roman" w:cs="Times New Roman"/>
          <w:sz w:val="24"/>
          <w:szCs w:val="24"/>
        </w:rPr>
        <w:t>ля</w:t>
      </w:r>
      <w:r w:rsidR="00C367F4" w:rsidRPr="00242DAF">
        <w:rPr>
          <w:rFonts w:ascii="Times New Roman" w:hAnsi="Times New Roman" w:cs="Times New Roman"/>
          <w:sz w:val="24"/>
          <w:szCs w:val="24"/>
        </w:rPr>
        <w:t>;</w:t>
      </w:r>
    </w:p>
    <w:p w:rsidR="00242DAF" w:rsidRDefault="00242DAF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7F4" w:rsidRPr="00C367F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>4,75 - 5,25 - много добро покриване на по</w:t>
      </w:r>
      <w:r>
        <w:rPr>
          <w:rFonts w:ascii="Times New Roman" w:hAnsi="Times New Roman" w:cs="Times New Roman"/>
          <w:sz w:val="24"/>
          <w:szCs w:val="24"/>
        </w:rPr>
        <w:t>казател</w:t>
      </w:r>
      <w:r w:rsidR="0043312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(в различна степен);</w:t>
      </w:r>
    </w:p>
    <w:p w:rsidR="00C367F4" w:rsidRPr="00C367F4" w:rsidRDefault="00242DAF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7F4" w:rsidRPr="00C367F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>4,00 - 4,50 - добро покриване на показател</w:t>
      </w:r>
      <w:r w:rsidR="00433128">
        <w:rPr>
          <w:rFonts w:ascii="Times New Roman" w:hAnsi="Times New Roman" w:cs="Times New Roman"/>
          <w:sz w:val="24"/>
          <w:szCs w:val="24"/>
        </w:rPr>
        <w:t>я</w:t>
      </w:r>
      <w:r w:rsidR="00C367F4" w:rsidRPr="00C367F4">
        <w:rPr>
          <w:rFonts w:ascii="Times New Roman" w:hAnsi="Times New Roman" w:cs="Times New Roman"/>
          <w:sz w:val="24"/>
          <w:szCs w:val="24"/>
        </w:rPr>
        <w:t xml:space="preserve"> (в различна степен);</w:t>
      </w:r>
    </w:p>
    <w:p w:rsidR="00C367F4" w:rsidRPr="00C367F4" w:rsidRDefault="00242DAF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367F4" w:rsidRPr="00C367F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>под 4,00 - незадоволително покриване на показател</w:t>
      </w:r>
      <w:r w:rsidR="00433128">
        <w:rPr>
          <w:rFonts w:ascii="Times New Roman" w:hAnsi="Times New Roman" w:cs="Times New Roman"/>
          <w:sz w:val="24"/>
          <w:szCs w:val="24"/>
        </w:rPr>
        <w:t>я</w:t>
      </w:r>
      <w:r w:rsidR="00C367F4" w:rsidRPr="00C367F4">
        <w:rPr>
          <w:rFonts w:ascii="Times New Roman" w:hAnsi="Times New Roman" w:cs="Times New Roman"/>
          <w:sz w:val="24"/>
          <w:szCs w:val="24"/>
        </w:rPr>
        <w:t>.</w:t>
      </w:r>
    </w:p>
    <w:p w:rsidR="00C367F4" w:rsidRPr="00C367F4" w:rsidRDefault="004D0FA4" w:rsidP="0043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367F4" w:rsidRPr="00C367F4">
        <w:rPr>
          <w:rFonts w:ascii="Times New Roman" w:hAnsi="Times New Roman" w:cs="Times New Roman"/>
          <w:sz w:val="24"/>
          <w:szCs w:val="24"/>
        </w:rPr>
        <w:t>. Резултатът от оценката на конкре</w:t>
      </w:r>
      <w:r w:rsidR="00242DAF">
        <w:rPr>
          <w:rFonts w:ascii="Times New Roman" w:hAnsi="Times New Roman" w:cs="Times New Roman"/>
          <w:sz w:val="24"/>
          <w:szCs w:val="24"/>
        </w:rPr>
        <w:t xml:space="preserve">тния кандидат от всеки </w:t>
      </w:r>
      <w:r w:rsidR="00511FA9">
        <w:rPr>
          <w:rFonts w:ascii="Times New Roman" w:hAnsi="Times New Roman" w:cs="Times New Roman"/>
          <w:sz w:val="24"/>
          <w:szCs w:val="24"/>
        </w:rPr>
        <w:t>оценяващ</w:t>
      </w:r>
      <w:r w:rsidR="00C367F4" w:rsidRPr="00C367F4">
        <w:rPr>
          <w:rFonts w:ascii="Times New Roman" w:hAnsi="Times New Roman" w:cs="Times New Roman"/>
          <w:sz w:val="24"/>
          <w:szCs w:val="24"/>
        </w:rPr>
        <w:t xml:space="preserve"> се получава</w:t>
      </w:r>
      <w:r w:rsidR="00433128">
        <w:rPr>
          <w:rFonts w:ascii="Times New Roman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 xml:space="preserve">като средноаритметична величина от оценките по </w:t>
      </w:r>
      <w:r w:rsidR="00433128">
        <w:rPr>
          <w:rFonts w:ascii="Times New Roman" w:hAnsi="Times New Roman" w:cs="Times New Roman"/>
          <w:sz w:val="24"/>
          <w:szCs w:val="24"/>
        </w:rPr>
        <w:t>всеки от показателите</w:t>
      </w:r>
      <w:r w:rsidR="00C367F4" w:rsidRPr="00C367F4">
        <w:rPr>
          <w:rFonts w:ascii="Times New Roman" w:hAnsi="Times New Roman" w:cs="Times New Roman"/>
          <w:sz w:val="24"/>
          <w:szCs w:val="24"/>
        </w:rPr>
        <w:t>.</w:t>
      </w:r>
    </w:p>
    <w:p w:rsidR="00C367F4" w:rsidRPr="00C367F4" w:rsidRDefault="004D0FA4" w:rsidP="0043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367F4" w:rsidRPr="00C367F4">
        <w:rPr>
          <w:rFonts w:ascii="Times New Roman" w:hAnsi="Times New Roman" w:cs="Times New Roman"/>
          <w:sz w:val="24"/>
          <w:szCs w:val="24"/>
        </w:rPr>
        <w:t>. Крайната оценка на устната част (интервюто/събеседването), проведена с кандидата се</w:t>
      </w:r>
      <w:r w:rsidR="00433128">
        <w:rPr>
          <w:rFonts w:ascii="Times New Roman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 xml:space="preserve">определя като средноаритметична величина от оценките на всички </w:t>
      </w:r>
      <w:r w:rsidR="00511FA9">
        <w:rPr>
          <w:rFonts w:ascii="Times New Roman" w:hAnsi="Times New Roman" w:cs="Times New Roman"/>
          <w:sz w:val="24"/>
          <w:szCs w:val="24"/>
        </w:rPr>
        <w:t>оценяващи</w:t>
      </w:r>
      <w:r w:rsidR="00C367F4" w:rsidRPr="00C367F4">
        <w:rPr>
          <w:rFonts w:ascii="Times New Roman" w:hAnsi="Times New Roman" w:cs="Times New Roman"/>
          <w:sz w:val="24"/>
          <w:szCs w:val="24"/>
        </w:rPr>
        <w:t>.</w:t>
      </w:r>
    </w:p>
    <w:p w:rsidR="00C367F4" w:rsidRPr="00C367F4" w:rsidRDefault="004D0FA4" w:rsidP="0043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367F4" w:rsidRPr="00C367F4">
        <w:rPr>
          <w:rFonts w:ascii="Times New Roman" w:hAnsi="Times New Roman" w:cs="Times New Roman"/>
          <w:sz w:val="24"/>
          <w:szCs w:val="24"/>
        </w:rPr>
        <w:t xml:space="preserve">. Кандидати, оценката на които по реда на предходната </w:t>
      </w:r>
      <w:r w:rsidR="00AB7A07">
        <w:rPr>
          <w:rFonts w:ascii="Times New Roman" w:hAnsi="Times New Roman" w:cs="Times New Roman"/>
          <w:sz w:val="24"/>
          <w:szCs w:val="24"/>
        </w:rPr>
        <w:t>точа</w:t>
      </w:r>
      <w:r w:rsidR="00C367F4" w:rsidRPr="00C367F4">
        <w:rPr>
          <w:rFonts w:ascii="Times New Roman" w:hAnsi="Times New Roman" w:cs="Times New Roman"/>
          <w:sz w:val="24"/>
          <w:szCs w:val="24"/>
        </w:rPr>
        <w:t xml:space="preserve"> е по-ниска от „4" не подлежат</w:t>
      </w:r>
      <w:r w:rsidR="00433128">
        <w:rPr>
          <w:rFonts w:ascii="Times New Roman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>на класиране в конкурсната процедура.</w:t>
      </w:r>
    </w:p>
    <w:p w:rsidR="00433128" w:rsidRDefault="00433128" w:rsidP="0043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972" w:rsidRDefault="00C367F4" w:rsidP="00E46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972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E46972">
        <w:rPr>
          <w:rFonts w:ascii="Times New Roman" w:hAnsi="Times New Roman" w:cs="Times New Roman"/>
          <w:b/>
          <w:bCs/>
          <w:sz w:val="24"/>
          <w:szCs w:val="24"/>
        </w:rPr>
        <w:t>Крайно класиране</w:t>
      </w:r>
    </w:p>
    <w:p w:rsidR="00E46972" w:rsidRDefault="00E46972" w:rsidP="00E46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972" w:rsidRPr="00E46972" w:rsidRDefault="00E46972" w:rsidP="00E46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972">
        <w:rPr>
          <w:rFonts w:ascii="Times New Roman" w:hAnsi="Times New Roman" w:cs="Times New Roman"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972">
        <w:rPr>
          <w:rFonts w:ascii="Times New Roman" w:hAnsi="Times New Roman" w:cs="Times New Roman"/>
          <w:sz w:val="24"/>
          <w:szCs w:val="24"/>
          <w:lang w:eastAsia="bg-BG"/>
        </w:rPr>
        <w:t>Крайното класиране на кандидатите се извършва като крайните оценки от писмената и устната част на класиране кандидати се умножат със следните коефициенти:</w:t>
      </w:r>
    </w:p>
    <w:p w:rsidR="00E46972" w:rsidRPr="00E46972" w:rsidRDefault="00E46972" w:rsidP="00E46972">
      <w:pPr>
        <w:pStyle w:val="BodyText"/>
        <w:shd w:val="clear" w:color="auto" w:fill="auto"/>
        <w:tabs>
          <w:tab w:val="left" w:pos="294"/>
        </w:tabs>
        <w:spacing w:before="0" w:line="276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а) </w:t>
      </w:r>
      <w:r w:rsidRPr="00E4697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5,00 - </w:t>
      </w:r>
      <w:r w:rsidRPr="00E46972">
        <w:rPr>
          <w:rFonts w:ascii="Times New Roman" w:hAnsi="Times New Roman" w:cs="Times New Roman"/>
          <w:sz w:val="24"/>
          <w:szCs w:val="24"/>
          <w:lang w:eastAsia="bg-BG"/>
        </w:rPr>
        <w:t>за резултатите от концепцията;</w:t>
      </w:r>
    </w:p>
    <w:p w:rsidR="00E46972" w:rsidRPr="00E46972" w:rsidRDefault="00E46972" w:rsidP="00E46972">
      <w:pPr>
        <w:pStyle w:val="BodyText"/>
        <w:shd w:val="clear" w:color="auto" w:fill="auto"/>
        <w:tabs>
          <w:tab w:val="left" w:pos="284"/>
        </w:tabs>
        <w:spacing w:before="0" w:line="276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б) </w:t>
      </w:r>
      <w:r w:rsidRPr="00E4697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4,00 - </w:t>
      </w:r>
      <w:r w:rsidRPr="00E46972">
        <w:rPr>
          <w:rFonts w:ascii="Times New Roman" w:hAnsi="Times New Roman" w:cs="Times New Roman"/>
          <w:sz w:val="24"/>
          <w:szCs w:val="24"/>
          <w:lang w:eastAsia="bg-BG"/>
        </w:rPr>
        <w:t>за резултата от интервюто.</w:t>
      </w:r>
    </w:p>
    <w:p w:rsidR="00010023" w:rsidRPr="00E46972" w:rsidRDefault="00E46972" w:rsidP="00E46972">
      <w:pPr>
        <w:pStyle w:val="BodyText"/>
        <w:shd w:val="clear" w:color="auto" w:fill="auto"/>
        <w:spacing w:before="0" w:line="276" w:lineRule="auto"/>
        <w:ind w:left="20" w:right="20" w:firstLine="688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13. </w:t>
      </w:r>
      <w:r w:rsidRPr="00E46972">
        <w:rPr>
          <w:rFonts w:ascii="Times New Roman" w:hAnsi="Times New Roman" w:cs="Times New Roman"/>
          <w:sz w:val="24"/>
          <w:szCs w:val="24"/>
          <w:lang w:eastAsia="bg-BG"/>
        </w:rPr>
        <w:t xml:space="preserve">Класирането се извършва по общ бал, който се формира от сбора на посочените по горе произведения. Максимално възможният бал е </w:t>
      </w:r>
      <w:r w:rsidRPr="00E46972">
        <w:rPr>
          <w:rFonts w:ascii="Times New Roman" w:hAnsi="Times New Roman" w:cs="Times New Roman"/>
          <w:sz w:val="24"/>
          <w:szCs w:val="24"/>
          <w:lang w:val="en-GB" w:eastAsia="en-GB"/>
        </w:rPr>
        <w:t>54.</w:t>
      </w:r>
    </w:p>
    <w:sectPr w:rsidR="00010023" w:rsidRPr="00E469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04" w:rsidRDefault="009E4E04" w:rsidP="005C713A">
      <w:pPr>
        <w:spacing w:after="0" w:line="240" w:lineRule="auto"/>
      </w:pPr>
      <w:r>
        <w:separator/>
      </w:r>
    </w:p>
  </w:endnote>
  <w:endnote w:type="continuationSeparator" w:id="0">
    <w:p w:rsidR="009E4E04" w:rsidRDefault="009E4E04" w:rsidP="005C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747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13A" w:rsidRDefault="005C71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F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13A" w:rsidRDefault="005C7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04" w:rsidRDefault="009E4E04" w:rsidP="005C713A">
      <w:pPr>
        <w:spacing w:after="0" w:line="240" w:lineRule="auto"/>
      </w:pPr>
      <w:r>
        <w:separator/>
      </w:r>
    </w:p>
  </w:footnote>
  <w:footnote w:type="continuationSeparator" w:id="0">
    <w:p w:rsidR="009E4E04" w:rsidRDefault="009E4E04" w:rsidP="005C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3B39445D"/>
    <w:multiLevelType w:val="hybridMultilevel"/>
    <w:tmpl w:val="388CBEEA"/>
    <w:lvl w:ilvl="0" w:tplc="4A866F8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47"/>
    <w:rsid w:val="0000688E"/>
    <w:rsid w:val="00010023"/>
    <w:rsid w:val="00064D44"/>
    <w:rsid w:val="000B23A3"/>
    <w:rsid w:val="00242DAF"/>
    <w:rsid w:val="00433128"/>
    <w:rsid w:val="004D0FA4"/>
    <w:rsid w:val="00510CEA"/>
    <w:rsid w:val="00511FA9"/>
    <w:rsid w:val="005C713A"/>
    <w:rsid w:val="00623991"/>
    <w:rsid w:val="00656E47"/>
    <w:rsid w:val="007A263A"/>
    <w:rsid w:val="009E4E04"/>
    <w:rsid w:val="00AB7A07"/>
    <w:rsid w:val="00BC4901"/>
    <w:rsid w:val="00C3441B"/>
    <w:rsid w:val="00C367F4"/>
    <w:rsid w:val="00E4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376DA"/>
  <w15:chartTrackingRefBased/>
  <w15:docId w15:val="{7BB15D37-D1DF-46A7-8136-62EC19D8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13A"/>
  </w:style>
  <w:style w:type="paragraph" w:styleId="Footer">
    <w:name w:val="footer"/>
    <w:basedOn w:val="Normal"/>
    <w:link w:val="FooterChar"/>
    <w:uiPriority w:val="99"/>
    <w:unhideWhenUsed/>
    <w:rsid w:val="005C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13A"/>
  </w:style>
  <w:style w:type="character" w:customStyle="1" w:styleId="BodyTextChar1">
    <w:name w:val="Body Text Char1"/>
    <w:basedOn w:val="DefaultParagraphFont"/>
    <w:link w:val="BodyText"/>
    <w:uiPriority w:val="99"/>
    <w:locked/>
    <w:rsid w:val="00E46972"/>
    <w:rPr>
      <w:rFonts w:ascii="Tahoma" w:hAnsi="Tahoma" w:cs="Tahoma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E46972"/>
    <w:pPr>
      <w:shd w:val="clear" w:color="auto" w:fill="FFFFFF"/>
      <w:spacing w:before="180" w:after="180" w:line="302" w:lineRule="exact"/>
      <w:jc w:val="both"/>
    </w:pPr>
    <w:rPr>
      <w:rFonts w:ascii="Tahoma" w:hAnsi="Tahoma" w:cs="Tahoma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E4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 EAD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Мартин Димитров Величков</cp:lastModifiedBy>
  <cp:revision>3</cp:revision>
  <dcterms:created xsi:type="dcterms:W3CDTF">2021-04-11T19:09:00Z</dcterms:created>
  <dcterms:modified xsi:type="dcterms:W3CDTF">2021-06-15T08:48:00Z</dcterms:modified>
</cp:coreProperties>
</file>